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AE" w:rsidRPr="002572FF" w:rsidRDefault="007051AE" w:rsidP="007051AE">
      <w:pPr>
        <w:jc w:val="center"/>
        <w:outlineLvl w:val="0"/>
        <w:rPr>
          <w:rFonts w:ascii="Times New Roman" w:hAnsi="Times New Roman"/>
          <w:b/>
          <w:bCs/>
          <w:color w:val="222222"/>
          <w:sz w:val="24"/>
          <w:szCs w:val="24"/>
          <w:shd w:val="clear" w:color="auto" w:fill="FFFFFF"/>
        </w:rPr>
      </w:pPr>
      <w:r w:rsidRPr="002572FF">
        <w:rPr>
          <w:rFonts w:ascii="Times New Roman" w:hAnsi="Times New Roman"/>
          <w:b/>
          <w:bCs/>
          <w:color w:val="222222"/>
          <w:sz w:val="24"/>
          <w:szCs w:val="24"/>
          <w:shd w:val="clear" w:color="auto" w:fill="FFFFFF"/>
        </w:rPr>
        <w:t xml:space="preserve">Муниципальное бюджетное общеобразовательное учреждение средняя общеобразовательная школа №1 </w:t>
      </w:r>
    </w:p>
    <w:p w:rsidR="007051AE" w:rsidRPr="002572FF" w:rsidRDefault="007051AE" w:rsidP="007051AE">
      <w:pPr>
        <w:jc w:val="center"/>
        <w:outlineLvl w:val="0"/>
        <w:rPr>
          <w:rFonts w:ascii="Times New Roman" w:hAnsi="Times New Roman"/>
          <w:b/>
          <w:bCs/>
          <w:color w:val="222222"/>
          <w:sz w:val="24"/>
          <w:szCs w:val="24"/>
          <w:shd w:val="clear" w:color="auto" w:fill="FFFFFF"/>
        </w:rPr>
      </w:pPr>
      <w:r w:rsidRPr="002572FF">
        <w:rPr>
          <w:rFonts w:ascii="Times New Roman" w:hAnsi="Times New Roman"/>
          <w:b/>
          <w:bCs/>
          <w:color w:val="222222"/>
          <w:sz w:val="24"/>
          <w:szCs w:val="24"/>
          <w:shd w:val="clear" w:color="auto" w:fill="FFFFFF"/>
        </w:rPr>
        <w:t xml:space="preserve">имени Героя Советского Союза Валентина Дмитриевича </w:t>
      </w:r>
      <w:proofErr w:type="spellStart"/>
      <w:r w:rsidRPr="002572FF">
        <w:rPr>
          <w:rFonts w:ascii="Times New Roman" w:hAnsi="Times New Roman"/>
          <w:b/>
          <w:bCs/>
          <w:color w:val="222222"/>
          <w:sz w:val="24"/>
          <w:szCs w:val="24"/>
          <w:shd w:val="clear" w:color="auto" w:fill="FFFFFF"/>
        </w:rPr>
        <w:t>Паширова</w:t>
      </w:r>
      <w:proofErr w:type="spellEnd"/>
      <w:r w:rsidRPr="002572FF">
        <w:rPr>
          <w:rFonts w:ascii="Times New Roman" w:hAnsi="Times New Roman"/>
          <w:b/>
          <w:bCs/>
          <w:color w:val="222222"/>
          <w:sz w:val="24"/>
          <w:szCs w:val="24"/>
          <w:shd w:val="clear" w:color="auto" w:fill="FFFFFF"/>
        </w:rPr>
        <w:t xml:space="preserve"> </w:t>
      </w:r>
    </w:p>
    <w:p w:rsidR="007051AE" w:rsidRPr="002572FF" w:rsidRDefault="007051AE" w:rsidP="007051AE">
      <w:pPr>
        <w:jc w:val="center"/>
        <w:outlineLvl w:val="0"/>
        <w:rPr>
          <w:rFonts w:ascii="Times New Roman" w:hAnsi="Times New Roman"/>
          <w:b/>
          <w:bCs/>
          <w:color w:val="222222"/>
          <w:sz w:val="24"/>
          <w:szCs w:val="24"/>
          <w:shd w:val="clear" w:color="auto" w:fill="FFFFFF"/>
        </w:rPr>
      </w:pPr>
      <w:r w:rsidRPr="002572FF">
        <w:rPr>
          <w:rFonts w:ascii="Times New Roman" w:hAnsi="Times New Roman"/>
          <w:b/>
          <w:bCs/>
          <w:color w:val="222222"/>
          <w:sz w:val="24"/>
          <w:szCs w:val="24"/>
          <w:shd w:val="clear" w:color="auto" w:fill="FFFFFF"/>
        </w:rPr>
        <w:t>села Кушнаренково муниципального района </w:t>
      </w:r>
      <w:proofErr w:type="spellStart"/>
      <w:r w:rsidRPr="002572FF">
        <w:rPr>
          <w:rFonts w:ascii="Times New Roman" w:hAnsi="Times New Roman"/>
          <w:b/>
          <w:bCs/>
          <w:color w:val="222222"/>
          <w:sz w:val="24"/>
          <w:szCs w:val="24"/>
          <w:shd w:val="clear" w:color="auto" w:fill="FFFFFF"/>
        </w:rPr>
        <w:t>Кушнаренковский</w:t>
      </w:r>
      <w:proofErr w:type="spellEnd"/>
      <w:r w:rsidRPr="002572FF">
        <w:rPr>
          <w:rFonts w:ascii="Times New Roman" w:hAnsi="Times New Roman"/>
          <w:b/>
          <w:bCs/>
          <w:color w:val="222222"/>
          <w:sz w:val="24"/>
          <w:szCs w:val="24"/>
          <w:shd w:val="clear" w:color="auto" w:fill="FFFFFF"/>
        </w:rPr>
        <w:t> район Республики Башкортостан</w:t>
      </w:r>
    </w:p>
    <w:p w:rsidR="007051AE" w:rsidRPr="002572FF" w:rsidRDefault="007051AE" w:rsidP="007051AE">
      <w:pPr>
        <w:jc w:val="center"/>
        <w:outlineLvl w:val="0"/>
        <w:rPr>
          <w:rFonts w:ascii="Times New Roman" w:hAnsi="Times New Roman"/>
          <w:b/>
          <w:bCs/>
          <w:color w:val="222222"/>
          <w:sz w:val="24"/>
          <w:szCs w:val="24"/>
          <w:shd w:val="clear" w:color="auto" w:fill="FFFFFF"/>
        </w:rPr>
      </w:pPr>
    </w:p>
    <w:p w:rsidR="007051AE" w:rsidRPr="002572FF" w:rsidRDefault="007051AE" w:rsidP="007051AE">
      <w:pPr>
        <w:jc w:val="center"/>
        <w:outlineLvl w:val="0"/>
        <w:rPr>
          <w:rFonts w:ascii="Times New Roman" w:hAnsi="Times New Roman"/>
          <w:b/>
          <w:sz w:val="24"/>
          <w:szCs w:val="24"/>
        </w:rPr>
      </w:pPr>
    </w:p>
    <w:p w:rsidR="007051AE" w:rsidRPr="002572FF" w:rsidRDefault="007051AE" w:rsidP="007051AE">
      <w:pPr>
        <w:jc w:val="center"/>
        <w:outlineLvl w:val="0"/>
        <w:rPr>
          <w:rFonts w:ascii="Times New Roman" w:hAnsi="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5118"/>
        <w:gridCol w:w="5118"/>
      </w:tblGrid>
      <w:tr w:rsidR="007051AE" w:rsidRPr="002572FF" w:rsidTr="00A26F89">
        <w:trPr>
          <w:trHeight w:val="2014"/>
        </w:trPr>
        <w:tc>
          <w:tcPr>
            <w:tcW w:w="5117" w:type="dxa"/>
          </w:tcPr>
          <w:p w:rsidR="007051AE" w:rsidRPr="002572FF" w:rsidRDefault="007051AE" w:rsidP="00A26F89">
            <w:pPr>
              <w:outlineLvl w:val="0"/>
              <w:rPr>
                <w:rFonts w:ascii="Times New Roman" w:hAnsi="Times New Roman"/>
                <w:b/>
                <w:sz w:val="24"/>
                <w:szCs w:val="24"/>
              </w:rPr>
            </w:pPr>
            <w:r w:rsidRPr="002572FF">
              <w:rPr>
                <w:rFonts w:ascii="Times New Roman" w:hAnsi="Times New Roman"/>
                <w:b/>
                <w:sz w:val="24"/>
                <w:szCs w:val="24"/>
              </w:rPr>
              <w:t xml:space="preserve">       «РАССМОТРЕНО»</w:t>
            </w:r>
          </w:p>
          <w:p w:rsidR="007051AE" w:rsidRPr="002572FF" w:rsidRDefault="007051AE" w:rsidP="00A26F89">
            <w:pPr>
              <w:outlineLvl w:val="0"/>
              <w:rPr>
                <w:rFonts w:ascii="Times New Roman" w:hAnsi="Times New Roman"/>
                <w:sz w:val="24"/>
                <w:szCs w:val="24"/>
              </w:rPr>
            </w:pPr>
            <w:r w:rsidRPr="002572FF">
              <w:rPr>
                <w:rFonts w:ascii="Times New Roman" w:hAnsi="Times New Roman"/>
                <w:sz w:val="24"/>
                <w:szCs w:val="24"/>
              </w:rPr>
              <w:t>на заседании ШМО учителей</w:t>
            </w:r>
          </w:p>
          <w:p w:rsidR="007051AE" w:rsidRPr="002572FF" w:rsidRDefault="007051AE" w:rsidP="00A26F89">
            <w:pPr>
              <w:outlineLvl w:val="0"/>
              <w:rPr>
                <w:rFonts w:ascii="Times New Roman" w:hAnsi="Times New Roman"/>
                <w:sz w:val="24"/>
                <w:szCs w:val="24"/>
              </w:rPr>
            </w:pPr>
            <w:proofErr w:type="spellStart"/>
            <w:r w:rsidRPr="002572FF">
              <w:rPr>
                <w:rFonts w:ascii="Times New Roman" w:hAnsi="Times New Roman"/>
                <w:sz w:val="24"/>
                <w:szCs w:val="24"/>
              </w:rPr>
              <w:t>математики</w:t>
            </w:r>
            <w:proofErr w:type="gramStart"/>
            <w:r w:rsidRPr="002572FF">
              <w:rPr>
                <w:rFonts w:ascii="Times New Roman" w:hAnsi="Times New Roman"/>
                <w:sz w:val="24"/>
                <w:szCs w:val="24"/>
              </w:rPr>
              <w:t>,ф</w:t>
            </w:r>
            <w:proofErr w:type="gramEnd"/>
            <w:r w:rsidRPr="002572FF">
              <w:rPr>
                <w:rFonts w:ascii="Times New Roman" w:hAnsi="Times New Roman"/>
                <w:sz w:val="24"/>
                <w:szCs w:val="24"/>
              </w:rPr>
              <w:t>изики</w:t>
            </w:r>
            <w:proofErr w:type="spellEnd"/>
            <w:r w:rsidRPr="002572FF">
              <w:rPr>
                <w:rFonts w:ascii="Times New Roman" w:hAnsi="Times New Roman"/>
                <w:sz w:val="24"/>
                <w:szCs w:val="24"/>
              </w:rPr>
              <w:t xml:space="preserve"> ,информатики и ВТ</w:t>
            </w:r>
          </w:p>
          <w:p w:rsidR="007051AE" w:rsidRPr="002572FF" w:rsidRDefault="007051AE" w:rsidP="00A26F89">
            <w:pPr>
              <w:outlineLvl w:val="0"/>
              <w:rPr>
                <w:rFonts w:ascii="Times New Roman" w:hAnsi="Times New Roman"/>
                <w:sz w:val="24"/>
                <w:szCs w:val="24"/>
              </w:rPr>
            </w:pPr>
            <w:r w:rsidRPr="002572FF">
              <w:rPr>
                <w:rFonts w:ascii="Times New Roman" w:hAnsi="Times New Roman"/>
                <w:sz w:val="24"/>
                <w:szCs w:val="24"/>
              </w:rPr>
              <w:t xml:space="preserve">Протокол №1 от  </w:t>
            </w:r>
            <w:r>
              <w:rPr>
                <w:rFonts w:ascii="Times New Roman" w:hAnsi="Times New Roman"/>
                <w:sz w:val="24"/>
                <w:szCs w:val="24"/>
              </w:rPr>
              <w:t>30</w:t>
            </w:r>
            <w:r w:rsidRPr="002572FF">
              <w:rPr>
                <w:rFonts w:ascii="Times New Roman" w:hAnsi="Times New Roman"/>
                <w:sz w:val="24"/>
                <w:szCs w:val="24"/>
              </w:rPr>
              <w:t>.08.2021 г.</w:t>
            </w:r>
          </w:p>
          <w:p w:rsidR="007051AE" w:rsidRPr="002572FF" w:rsidRDefault="007051AE" w:rsidP="00A26F89">
            <w:pPr>
              <w:outlineLvl w:val="0"/>
              <w:rPr>
                <w:rFonts w:ascii="Times New Roman" w:hAnsi="Times New Roman"/>
                <w:b/>
                <w:sz w:val="24"/>
                <w:szCs w:val="24"/>
              </w:rPr>
            </w:pPr>
            <w:r>
              <w:rPr>
                <w:rFonts w:ascii="Times New Roman" w:hAnsi="Times New Roman"/>
                <w:sz w:val="24"/>
                <w:szCs w:val="24"/>
              </w:rPr>
              <w:t xml:space="preserve">__________ </w:t>
            </w:r>
            <w:proofErr w:type="spellStart"/>
            <w:r>
              <w:rPr>
                <w:rFonts w:ascii="Times New Roman" w:hAnsi="Times New Roman"/>
                <w:sz w:val="24"/>
                <w:szCs w:val="24"/>
              </w:rPr>
              <w:t>Н.Л.Рахимова</w:t>
            </w:r>
            <w:proofErr w:type="spellEnd"/>
          </w:p>
        </w:tc>
        <w:tc>
          <w:tcPr>
            <w:tcW w:w="5118" w:type="dxa"/>
          </w:tcPr>
          <w:p w:rsidR="007051AE" w:rsidRPr="002572FF" w:rsidRDefault="007051AE" w:rsidP="00A26F89">
            <w:pPr>
              <w:jc w:val="center"/>
              <w:outlineLvl w:val="0"/>
              <w:rPr>
                <w:rFonts w:ascii="Times New Roman" w:hAnsi="Times New Roman"/>
                <w:b/>
                <w:sz w:val="24"/>
                <w:szCs w:val="24"/>
              </w:rPr>
            </w:pPr>
            <w:r w:rsidRPr="002572FF">
              <w:rPr>
                <w:rFonts w:ascii="Times New Roman" w:hAnsi="Times New Roman"/>
                <w:b/>
                <w:sz w:val="24"/>
                <w:szCs w:val="24"/>
              </w:rPr>
              <w:t xml:space="preserve">«СОГЛАСОВАНО» </w:t>
            </w:r>
          </w:p>
          <w:p w:rsidR="007051AE" w:rsidRPr="002572FF" w:rsidRDefault="007051AE" w:rsidP="00A26F89">
            <w:pPr>
              <w:jc w:val="center"/>
              <w:outlineLvl w:val="0"/>
              <w:rPr>
                <w:rFonts w:ascii="Times New Roman" w:hAnsi="Times New Roman"/>
                <w:sz w:val="24"/>
                <w:szCs w:val="24"/>
              </w:rPr>
            </w:pPr>
            <w:r w:rsidRPr="002572FF">
              <w:rPr>
                <w:rFonts w:ascii="Times New Roman" w:hAnsi="Times New Roman"/>
                <w:sz w:val="24"/>
                <w:szCs w:val="24"/>
              </w:rPr>
              <w:t>зам. директора по УВР</w:t>
            </w:r>
          </w:p>
          <w:p w:rsidR="007051AE" w:rsidRPr="002572FF" w:rsidRDefault="007051AE" w:rsidP="00A26F89">
            <w:pPr>
              <w:jc w:val="center"/>
              <w:outlineLvl w:val="0"/>
              <w:rPr>
                <w:rFonts w:ascii="Times New Roman" w:hAnsi="Times New Roman"/>
                <w:sz w:val="24"/>
                <w:szCs w:val="24"/>
              </w:rPr>
            </w:pPr>
            <w:r w:rsidRPr="002572FF">
              <w:rPr>
                <w:rFonts w:ascii="Times New Roman" w:hAnsi="Times New Roman"/>
                <w:sz w:val="24"/>
                <w:szCs w:val="24"/>
              </w:rPr>
              <w:t xml:space="preserve">              _________ Г.Ш. </w:t>
            </w:r>
            <w:proofErr w:type="spellStart"/>
            <w:r w:rsidRPr="002572FF">
              <w:rPr>
                <w:rFonts w:ascii="Times New Roman" w:hAnsi="Times New Roman"/>
                <w:sz w:val="24"/>
                <w:szCs w:val="24"/>
              </w:rPr>
              <w:t>Габдрафикова</w:t>
            </w:r>
            <w:proofErr w:type="spellEnd"/>
          </w:p>
          <w:p w:rsidR="007051AE" w:rsidRPr="002572FF" w:rsidRDefault="007051AE" w:rsidP="00A26F89">
            <w:pPr>
              <w:outlineLvl w:val="0"/>
              <w:rPr>
                <w:rFonts w:ascii="Times New Roman" w:hAnsi="Times New Roman"/>
                <w:sz w:val="24"/>
                <w:szCs w:val="24"/>
              </w:rPr>
            </w:pPr>
            <w:r w:rsidRPr="002572FF">
              <w:rPr>
                <w:rFonts w:ascii="Times New Roman" w:hAnsi="Times New Roman"/>
                <w:sz w:val="24"/>
                <w:szCs w:val="24"/>
              </w:rPr>
              <w:t xml:space="preserve">                                   </w:t>
            </w:r>
            <w:r>
              <w:rPr>
                <w:rFonts w:ascii="Times New Roman" w:hAnsi="Times New Roman"/>
                <w:sz w:val="24"/>
                <w:szCs w:val="24"/>
              </w:rPr>
              <w:t xml:space="preserve">      </w:t>
            </w:r>
            <w:r w:rsidRPr="002572FF">
              <w:rPr>
                <w:rFonts w:ascii="Times New Roman" w:hAnsi="Times New Roman"/>
                <w:sz w:val="24"/>
                <w:szCs w:val="24"/>
              </w:rPr>
              <w:t>30.08.2021 г.</w:t>
            </w:r>
          </w:p>
          <w:p w:rsidR="007051AE" w:rsidRPr="002572FF" w:rsidRDefault="007051AE" w:rsidP="00A26F89">
            <w:pPr>
              <w:jc w:val="center"/>
              <w:outlineLvl w:val="0"/>
              <w:rPr>
                <w:rFonts w:ascii="Times New Roman" w:hAnsi="Times New Roman"/>
                <w:b/>
                <w:sz w:val="24"/>
                <w:szCs w:val="24"/>
              </w:rPr>
            </w:pPr>
          </w:p>
        </w:tc>
        <w:tc>
          <w:tcPr>
            <w:tcW w:w="5118" w:type="dxa"/>
          </w:tcPr>
          <w:p w:rsidR="007051AE" w:rsidRPr="002572FF" w:rsidRDefault="007051AE" w:rsidP="00A26F89">
            <w:pPr>
              <w:jc w:val="center"/>
              <w:outlineLvl w:val="0"/>
              <w:rPr>
                <w:rFonts w:ascii="Times New Roman" w:hAnsi="Times New Roman"/>
                <w:b/>
                <w:sz w:val="24"/>
                <w:szCs w:val="24"/>
              </w:rPr>
            </w:pPr>
            <w:r w:rsidRPr="002572FF">
              <w:rPr>
                <w:rFonts w:ascii="Times New Roman" w:hAnsi="Times New Roman"/>
                <w:b/>
                <w:sz w:val="24"/>
                <w:szCs w:val="24"/>
              </w:rPr>
              <w:t>«УТВЕРЖДАЮ»</w:t>
            </w:r>
          </w:p>
          <w:p w:rsidR="007051AE" w:rsidRPr="002572FF" w:rsidRDefault="007051AE" w:rsidP="00A26F89">
            <w:pPr>
              <w:jc w:val="center"/>
              <w:outlineLvl w:val="0"/>
              <w:rPr>
                <w:rFonts w:ascii="Times New Roman" w:hAnsi="Times New Roman"/>
                <w:sz w:val="24"/>
                <w:szCs w:val="24"/>
              </w:rPr>
            </w:pPr>
            <w:r w:rsidRPr="002572FF">
              <w:rPr>
                <w:rFonts w:ascii="Times New Roman" w:hAnsi="Times New Roman"/>
                <w:sz w:val="24"/>
                <w:szCs w:val="24"/>
              </w:rPr>
              <w:t xml:space="preserve">     </w:t>
            </w:r>
            <w:proofErr w:type="spellStart"/>
            <w:r w:rsidRPr="002572FF">
              <w:rPr>
                <w:rFonts w:ascii="Times New Roman" w:hAnsi="Times New Roman"/>
                <w:sz w:val="24"/>
                <w:szCs w:val="24"/>
              </w:rPr>
              <w:t>И.о</w:t>
            </w:r>
            <w:proofErr w:type="spellEnd"/>
            <w:r w:rsidRPr="002572FF">
              <w:rPr>
                <w:rFonts w:ascii="Times New Roman" w:hAnsi="Times New Roman"/>
                <w:sz w:val="24"/>
                <w:szCs w:val="24"/>
              </w:rPr>
              <w:t xml:space="preserve">. директора МБОУ СОШ №1   </w:t>
            </w:r>
          </w:p>
          <w:p w:rsidR="007051AE" w:rsidRPr="002572FF" w:rsidRDefault="007051AE" w:rsidP="00A26F89">
            <w:pPr>
              <w:outlineLvl w:val="0"/>
              <w:rPr>
                <w:rFonts w:ascii="Times New Roman" w:hAnsi="Times New Roman"/>
                <w:sz w:val="24"/>
                <w:szCs w:val="24"/>
              </w:rPr>
            </w:pPr>
            <w:r w:rsidRPr="002572FF">
              <w:rPr>
                <w:rFonts w:ascii="Times New Roman" w:hAnsi="Times New Roman"/>
                <w:sz w:val="24"/>
                <w:szCs w:val="24"/>
              </w:rPr>
              <w:t xml:space="preserve">        </w:t>
            </w:r>
            <w:r>
              <w:rPr>
                <w:rFonts w:ascii="Times New Roman" w:hAnsi="Times New Roman"/>
                <w:sz w:val="24"/>
                <w:szCs w:val="24"/>
              </w:rPr>
              <w:t xml:space="preserve">      </w:t>
            </w:r>
            <w:r w:rsidRPr="002572FF">
              <w:rPr>
                <w:rFonts w:ascii="Times New Roman" w:hAnsi="Times New Roman"/>
                <w:sz w:val="24"/>
                <w:szCs w:val="24"/>
              </w:rPr>
              <w:t xml:space="preserve">  </w:t>
            </w:r>
            <w:proofErr w:type="spellStart"/>
            <w:r w:rsidRPr="002572FF">
              <w:rPr>
                <w:rFonts w:ascii="Times New Roman" w:hAnsi="Times New Roman"/>
                <w:sz w:val="24"/>
                <w:szCs w:val="24"/>
              </w:rPr>
              <w:t>с</w:t>
            </w:r>
            <w:proofErr w:type="gramStart"/>
            <w:r w:rsidRPr="002572FF">
              <w:rPr>
                <w:rFonts w:ascii="Times New Roman" w:hAnsi="Times New Roman"/>
                <w:sz w:val="24"/>
                <w:szCs w:val="24"/>
              </w:rPr>
              <w:t>.К</w:t>
            </w:r>
            <w:proofErr w:type="gramEnd"/>
            <w:r w:rsidRPr="002572FF">
              <w:rPr>
                <w:rFonts w:ascii="Times New Roman" w:hAnsi="Times New Roman"/>
                <w:sz w:val="24"/>
                <w:szCs w:val="24"/>
              </w:rPr>
              <w:t>ушнаренково</w:t>
            </w:r>
            <w:proofErr w:type="spellEnd"/>
            <w:r w:rsidRPr="002572FF">
              <w:rPr>
                <w:rFonts w:ascii="Times New Roman" w:hAnsi="Times New Roman"/>
                <w:sz w:val="24"/>
                <w:szCs w:val="24"/>
              </w:rPr>
              <w:t xml:space="preserve">  </w:t>
            </w:r>
          </w:p>
          <w:p w:rsidR="007051AE" w:rsidRPr="002572FF" w:rsidRDefault="007051AE" w:rsidP="00A26F89">
            <w:pPr>
              <w:outlineLvl w:val="0"/>
              <w:rPr>
                <w:rFonts w:ascii="Times New Roman" w:hAnsi="Times New Roman"/>
                <w:sz w:val="24"/>
                <w:szCs w:val="24"/>
              </w:rPr>
            </w:pPr>
            <w:r w:rsidRPr="002572FF">
              <w:rPr>
                <w:rFonts w:ascii="Times New Roman" w:hAnsi="Times New Roman"/>
                <w:sz w:val="24"/>
                <w:szCs w:val="24"/>
              </w:rPr>
              <w:t xml:space="preserve">          </w:t>
            </w:r>
            <w:r>
              <w:rPr>
                <w:rFonts w:ascii="Times New Roman" w:hAnsi="Times New Roman"/>
                <w:sz w:val="24"/>
                <w:szCs w:val="24"/>
              </w:rPr>
              <w:t xml:space="preserve">       </w:t>
            </w:r>
            <w:r w:rsidRPr="002572FF">
              <w:rPr>
                <w:rFonts w:ascii="Times New Roman" w:hAnsi="Times New Roman"/>
                <w:sz w:val="24"/>
                <w:szCs w:val="24"/>
              </w:rPr>
              <w:t xml:space="preserve">____________ З.З. Валеев   </w:t>
            </w:r>
          </w:p>
          <w:p w:rsidR="007051AE" w:rsidRPr="002572FF" w:rsidRDefault="007051AE" w:rsidP="00A26F89">
            <w:pPr>
              <w:jc w:val="center"/>
              <w:outlineLvl w:val="0"/>
              <w:rPr>
                <w:rFonts w:ascii="Times New Roman" w:hAnsi="Times New Roman"/>
                <w:b/>
                <w:sz w:val="24"/>
                <w:szCs w:val="24"/>
              </w:rPr>
            </w:pPr>
            <w:r>
              <w:rPr>
                <w:rFonts w:ascii="Times New Roman" w:hAnsi="Times New Roman"/>
                <w:sz w:val="24"/>
                <w:szCs w:val="24"/>
              </w:rPr>
              <w:t xml:space="preserve">   </w:t>
            </w:r>
            <w:r w:rsidRPr="002572FF">
              <w:rPr>
                <w:rFonts w:ascii="Times New Roman" w:hAnsi="Times New Roman"/>
                <w:sz w:val="24"/>
                <w:szCs w:val="24"/>
              </w:rPr>
              <w:t>Приказ № 98 от 30.08.2021 г.</w:t>
            </w:r>
          </w:p>
        </w:tc>
      </w:tr>
    </w:tbl>
    <w:p w:rsidR="007051AE" w:rsidRPr="007732AF" w:rsidRDefault="007051AE" w:rsidP="007051AE">
      <w:pPr>
        <w:jc w:val="center"/>
        <w:outlineLvl w:val="0"/>
        <w:rPr>
          <w:rFonts w:ascii="Times New Roman" w:hAnsi="Times New Roman"/>
          <w:b/>
          <w:sz w:val="24"/>
          <w:szCs w:val="24"/>
        </w:rPr>
      </w:pPr>
    </w:p>
    <w:p w:rsidR="007051AE" w:rsidRPr="007732AF" w:rsidRDefault="007051AE" w:rsidP="007051AE">
      <w:pPr>
        <w:jc w:val="center"/>
        <w:outlineLvl w:val="0"/>
        <w:rPr>
          <w:rFonts w:ascii="Times New Roman" w:hAnsi="Times New Roman"/>
          <w:b/>
          <w:sz w:val="24"/>
          <w:szCs w:val="24"/>
        </w:rPr>
      </w:pPr>
    </w:p>
    <w:p w:rsidR="007051AE" w:rsidRPr="007732AF" w:rsidRDefault="007051AE" w:rsidP="007051AE">
      <w:pPr>
        <w:jc w:val="center"/>
        <w:outlineLvl w:val="0"/>
        <w:rPr>
          <w:rFonts w:ascii="Times New Roman" w:hAnsi="Times New Roman"/>
          <w:b/>
          <w:sz w:val="24"/>
          <w:szCs w:val="24"/>
        </w:rPr>
      </w:pPr>
    </w:p>
    <w:p w:rsidR="007051AE" w:rsidRPr="007732AF" w:rsidRDefault="007051AE" w:rsidP="007051AE">
      <w:pPr>
        <w:jc w:val="center"/>
        <w:outlineLvl w:val="0"/>
        <w:rPr>
          <w:rFonts w:ascii="Times New Roman" w:hAnsi="Times New Roman"/>
          <w:b/>
          <w:sz w:val="24"/>
          <w:szCs w:val="24"/>
        </w:rPr>
      </w:pPr>
    </w:p>
    <w:p w:rsidR="007051AE" w:rsidRPr="007732AF" w:rsidRDefault="007051AE" w:rsidP="007051AE">
      <w:pPr>
        <w:jc w:val="center"/>
        <w:outlineLvl w:val="0"/>
        <w:rPr>
          <w:rFonts w:ascii="Times New Roman" w:hAnsi="Times New Roman"/>
          <w:sz w:val="24"/>
          <w:szCs w:val="24"/>
        </w:rPr>
      </w:pPr>
    </w:p>
    <w:p w:rsidR="007051AE" w:rsidRPr="007732AF" w:rsidRDefault="007051AE" w:rsidP="007051AE">
      <w:pPr>
        <w:jc w:val="center"/>
        <w:outlineLvl w:val="0"/>
        <w:rPr>
          <w:rFonts w:ascii="Times New Roman" w:hAnsi="Times New Roman"/>
          <w:b/>
          <w:sz w:val="24"/>
          <w:szCs w:val="24"/>
        </w:rPr>
      </w:pPr>
      <w:r w:rsidRPr="007732AF">
        <w:rPr>
          <w:rFonts w:ascii="Times New Roman" w:hAnsi="Times New Roman"/>
          <w:b/>
          <w:sz w:val="24"/>
          <w:szCs w:val="24"/>
        </w:rPr>
        <w:t>Рабочая программа</w:t>
      </w:r>
    </w:p>
    <w:p w:rsidR="007051AE" w:rsidRDefault="007051AE" w:rsidP="007051AE">
      <w:pPr>
        <w:jc w:val="center"/>
        <w:outlineLvl w:val="0"/>
        <w:rPr>
          <w:rFonts w:ascii="Times New Roman" w:hAnsi="Times New Roman"/>
          <w:b/>
          <w:sz w:val="24"/>
          <w:szCs w:val="24"/>
        </w:rPr>
      </w:pPr>
      <w:r>
        <w:rPr>
          <w:rFonts w:ascii="Times New Roman" w:hAnsi="Times New Roman"/>
          <w:b/>
          <w:sz w:val="24"/>
          <w:szCs w:val="24"/>
        </w:rPr>
        <w:t>по предмету «Математика: Алгебра и начала математического анализа, геометрия</w:t>
      </w:r>
      <w:r w:rsidRPr="007732AF">
        <w:rPr>
          <w:rFonts w:ascii="Times New Roman" w:hAnsi="Times New Roman"/>
          <w:b/>
          <w:sz w:val="24"/>
          <w:szCs w:val="24"/>
        </w:rPr>
        <w:t xml:space="preserve">» для </w:t>
      </w:r>
      <w:r>
        <w:rPr>
          <w:rFonts w:ascii="Times New Roman" w:hAnsi="Times New Roman"/>
          <w:b/>
          <w:sz w:val="24"/>
          <w:szCs w:val="24"/>
        </w:rPr>
        <w:t>10 - 11</w:t>
      </w:r>
      <w:r w:rsidRPr="007732AF">
        <w:rPr>
          <w:rFonts w:ascii="Times New Roman" w:hAnsi="Times New Roman"/>
          <w:b/>
          <w:sz w:val="24"/>
          <w:szCs w:val="24"/>
        </w:rPr>
        <w:t xml:space="preserve"> классов</w:t>
      </w:r>
    </w:p>
    <w:p w:rsidR="007051AE" w:rsidRPr="007732AF" w:rsidRDefault="007051AE" w:rsidP="007051AE">
      <w:pPr>
        <w:jc w:val="center"/>
        <w:outlineLvl w:val="0"/>
        <w:rPr>
          <w:rFonts w:ascii="Times New Roman" w:hAnsi="Times New Roman"/>
          <w:b/>
          <w:sz w:val="24"/>
          <w:szCs w:val="24"/>
        </w:rPr>
      </w:pPr>
      <w:r>
        <w:rPr>
          <w:rFonts w:ascii="Times New Roman" w:hAnsi="Times New Roman"/>
          <w:b/>
          <w:sz w:val="24"/>
          <w:szCs w:val="24"/>
        </w:rPr>
        <w:t>(углубленный уровень)</w:t>
      </w:r>
    </w:p>
    <w:p w:rsidR="007051AE" w:rsidRDefault="007051AE" w:rsidP="007051AE">
      <w:pPr>
        <w:jc w:val="center"/>
        <w:outlineLvl w:val="0"/>
        <w:rPr>
          <w:rFonts w:ascii="Times New Roman" w:hAnsi="Times New Roman"/>
          <w:b/>
          <w:sz w:val="24"/>
          <w:szCs w:val="24"/>
        </w:rPr>
      </w:pPr>
      <w:r>
        <w:rPr>
          <w:rFonts w:ascii="Times New Roman" w:hAnsi="Times New Roman"/>
          <w:b/>
          <w:sz w:val="24"/>
          <w:szCs w:val="24"/>
        </w:rPr>
        <w:t>на 2021</w:t>
      </w:r>
      <w:r w:rsidRPr="007732AF">
        <w:rPr>
          <w:rFonts w:ascii="Times New Roman" w:hAnsi="Times New Roman"/>
          <w:b/>
          <w:sz w:val="24"/>
          <w:szCs w:val="24"/>
        </w:rPr>
        <w:t>-20</w:t>
      </w:r>
      <w:r w:rsidR="008F23B8">
        <w:rPr>
          <w:rFonts w:ascii="Times New Roman" w:hAnsi="Times New Roman"/>
          <w:b/>
          <w:sz w:val="24"/>
          <w:szCs w:val="24"/>
        </w:rPr>
        <w:t>23</w:t>
      </w:r>
      <w:bookmarkStart w:id="0" w:name="_GoBack"/>
      <w:bookmarkEnd w:id="0"/>
      <w:r>
        <w:rPr>
          <w:rFonts w:ascii="Times New Roman" w:hAnsi="Times New Roman"/>
          <w:b/>
          <w:sz w:val="24"/>
          <w:szCs w:val="24"/>
        </w:rPr>
        <w:t xml:space="preserve"> год </w:t>
      </w:r>
    </w:p>
    <w:p w:rsidR="007051AE" w:rsidRDefault="007051AE" w:rsidP="007051AE">
      <w:pPr>
        <w:jc w:val="center"/>
        <w:outlineLvl w:val="0"/>
        <w:rPr>
          <w:rFonts w:ascii="Times New Roman" w:hAnsi="Times New Roman"/>
          <w:b/>
          <w:sz w:val="24"/>
          <w:szCs w:val="24"/>
        </w:rPr>
      </w:pPr>
    </w:p>
    <w:p w:rsidR="007051AE" w:rsidRDefault="007051AE" w:rsidP="007051AE">
      <w:pPr>
        <w:jc w:val="right"/>
        <w:outlineLvl w:val="0"/>
        <w:rPr>
          <w:rFonts w:ascii="Times New Roman" w:hAnsi="Times New Roman"/>
          <w:b/>
          <w:sz w:val="24"/>
          <w:szCs w:val="24"/>
        </w:rPr>
      </w:pPr>
      <w:r>
        <w:rPr>
          <w:rFonts w:ascii="Times New Roman" w:hAnsi="Times New Roman"/>
          <w:b/>
          <w:sz w:val="24"/>
          <w:szCs w:val="24"/>
        </w:rPr>
        <w:t xml:space="preserve">  </w:t>
      </w:r>
    </w:p>
    <w:p w:rsidR="007051AE" w:rsidRDefault="007051AE" w:rsidP="007051AE">
      <w:pPr>
        <w:jc w:val="right"/>
        <w:outlineLvl w:val="0"/>
        <w:rPr>
          <w:rFonts w:ascii="Times New Roman" w:hAnsi="Times New Roman"/>
          <w:b/>
          <w:sz w:val="24"/>
          <w:szCs w:val="24"/>
        </w:rPr>
      </w:pPr>
    </w:p>
    <w:p w:rsidR="007051AE" w:rsidRDefault="007051AE" w:rsidP="007051AE">
      <w:pPr>
        <w:jc w:val="right"/>
        <w:outlineLvl w:val="0"/>
        <w:rPr>
          <w:rFonts w:ascii="Times New Roman" w:hAnsi="Times New Roman"/>
          <w:b/>
          <w:sz w:val="24"/>
          <w:szCs w:val="24"/>
        </w:rPr>
      </w:pPr>
    </w:p>
    <w:p w:rsidR="007051AE" w:rsidRDefault="007051AE" w:rsidP="007051AE">
      <w:pPr>
        <w:jc w:val="right"/>
        <w:outlineLvl w:val="0"/>
        <w:rPr>
          <w:rFonts w:ascii="Times New Roman" w:hAnsi="Times New Roman"/>
          <w:sz w:val="24"/>
          <w:szCs w:val="24"/>
        </w:rPr>
      </w:pPr>
      <w:r w:rsidRPr="007732AF">
        <w:rPr>
          <w:rFonts w:ascii="Times New Roman" w:hAnsi="Times New Roman"/>
          <w:sz w:val="24"/>
          <w:szCs w:val="24"/>
        </w:rPr>
        <w:t>Состави</w:t>
      </w:r>
      <w:r>
        <w:rPr>
          <w:rFonts w:ascii="Times New Roman" w:hAnsi="Times New Roman"/>
          <w:sz w:val="24"/>
          <w:szCs w:val="24"/>
        </w:rPr>
        <w:t xml:space="preserve">ла: </w:t>
      </w:r>
    </w:p>
    <w:p w:rsidR="007051AE" w:rsidRPr="00B17572" w:rsidRDefault="007051AE" w:rsidP="007051AE">
      <w:pPr>
        <w:ind w:left="360"/>
        <w:jc w:val="right"/>
        <w:outlineLvl w:val="0"/>
        <w:rPr>
          <w:rFonts w:ascii="Times New Roman" w:hAnsi="Times New Roman"/>
          <w:sz w:val="24"/>
          <w:szCs w:val="24"/>
        </w:rPr>
      </w:pPr>
      <w:r w:rsidRPr="00B17572">
        <w:rPr>
          <w:rFonts w:ascii="Times New Roman" w:hAnsi="Times New Roman"/>
          <w:sz w:val="24"/>
          <w:szCs w:val="24"/>
        </w:rPr>
        <w:t xml:space="preserve">Рахимова </w:t>
      </w:r>
      <w:proofErr w:type="spellStart"/>
      <w:r w:rsidRPr="00B17572">
        <w:rPr>
          <w:rFonts w:ascii="Times New Roman" w:hAnsi="Times New Roman"/>
          <w:sz w:val="24"/>
          <w:szCs w:val="24"/>
        </w:rPr>
        <w:t>Наза</w:t>
      </w:r>
      <w:proofErr w:type="spellEnd"/>
      <w:r w:rsidRPr="00B17572">
        <w:rPr>
          <w:rFonts w:ascii="Times New Roman" w:hAnsi="Times New Roman"/>
          <w:sz w:val="24"/>
          <w:szCs w:val="24"/>
        </w:rPr>
        <w:t xml:space="preserve"> </w:t>
      </w:r>
      <w:proofErr w:type="spellStart"/>
      <w:r w:rsidRPr="00B17572">
        <w:rPr>
          <w:rFonts w:ascii="Times New Roman" w:hAnsi="Times New Roman"/>
          <w:sz w:val="24"/>
          <w:szCs w:val="24"/>
        </w:rPr>
        <w:t>Лиюровна</w:t>
      </w:r>
      <w:proofErr w:type="spellEnd"/>
      <w:r w:rsidRPr="00B17572">
        <w:rPr>
          <w:rFonts w:ascii="Times New Roman" w:hAnsi="Times New Roman"/>
          <w:sz w:val="24"/>
          <w:szCs w:val="24"/>
        </w:rPr>
        <w:t xml:space="preserve">, </w:t>
      </w:r>
    </w:p>
    <w:p w:rsidR="007051AE" w:rsidRPr="001310E3" w:rsidRDefault="007051AE" w:rsidP="007051AE">
      <w:pPr>
        <w:ind w:left="360"/>
        <w:jc w:val="right"/>
        <w:outlineLvl w:val="0"/>
        <w:rPr>
          <w:rFonts w:ascii="Times New Roman" w:hAnsi="Times New Roman"/>
          <w:sz w:val="24"/>
          <w:szCs w:val="24"/>
        </w:rPr>
      </w:pPr>
      <w:r w:rsidRPr="001310E3">
        <w:rPr>
          <w:rFonts w:ascii="Times New Roman" w:hAnsi="Times New Roman"/>
          <w:sz w:val="24"/>
          <w:szCs w:val="24"/>
        </w:rPr>
        <w:t>учитель высшей квалификационной категории</w:t>
      </w:r>
    </w:p>
    <w:p w:rsidR="007051AE" w:rsidRDefault="007051AE" w:rsidP="007051AE">
      <w:pPr>
        <w:jc w:val="center"/>
        <w:outlineLvl w:val="0"/>
        <w:rPr>
          <w:rFonts w:ascii="Times New Roman" w:hAnsi="Times New Roman"/>
          <w:sz w:val="24"/>
          <w:szCs w:val="24"/>
        </w:rPr>
      </w:pPr>
    </w:p>
    <w:p w:rsidR="007051AE" w:rsidRDefault="007051AE" w:rsidP="007051AE">
      <w:pPr>
        <w:jc w:val="center"/>
        <w:outlineLvl w:val="0"/>
        <w:rPr>
          <w:rFonts w:ascii="Times New Roman" w:hAnsi="Times New Roman"/>
          <w:sz w:val="24"/>
          <w:szCs w:val="24"/>
        </w:rPr>
      </w:pPr>
    </w:p>
    <w:p w:rsidR="007051AE" w:rsidRDefault="007051AE" w:rsidP="007051AE">
      <w:pPr>
        <w:jc w:val="center"/>
        <w:outlineLvl w:val="0"/>
        <w:rPr>
          <w:rFonts w:ascii="Times New Roman" w:hAnsi="Times New Roman"/>
          <w:sz w:val="24"/>
          <w:szCs w:val="24"/>
        </w:rPr>
      </w:pPr>
    </w:p>
    <w:p w:rsidR="007051AE" w:rsidRDefault="007051AE" w:rsidP="007051AE">
      <w:pPr>
        <w:jc w:val="center"/>
        <w:outlineLvl w:val="0"/>
        <w:rPr>
          <w:rFonts w:ascii="Times New Roman" w:hAnsi="Times New Roman"/>
          <w:sz w:val="24"/>
          <w:szCs w:val="24"/>
        </w:rPr>
      </w:pPr>
      <w:r w:rsidRPr="007732AF">
        <w:rPr>
          <w:rFonts w:ascii="Times New Roman" w:hAnsi="Times New Roman"/>
          <w:sz w:val="24"/>
          <w:szCs w:val="24"/>
        </w:rPr>
        <w:t xml:space="preserve">с. </w:t>
      </w:r>
      <w:r>
        <w:rPr>
          <w:rFonts w:ascii="Times New Roman" w:hAnsi="Times New Roman"/>
          <w:sz w:val="24"/>
          <w:szCs w:val="24"/>
        </w:rPr>
        <w:t>Кушнаренково, 2021</w:t>
      </w:r>
      <w:r w:rsidRPr="007732AF">
        <w:rPr>
          <w:rFonts w:ascii="Times New Roman" w:hAnsi="Times New Roman"/>
          <w:sz w:val="24"/>
          <w:szCs w:val="24"/>
        </w:rPr>
        <w:t xml:space="preserve"> год</w:t>
      </w:r>
    </w:p>
    <w:p w:rsidR="00854F4E" w:rsidRDefault="00854F4E" w:rsidP="00854F4E">
      <w:pPr>
        <w:jc w:val="center"/>
        <w:rPr>
          <w:rFonts w:ascii="Times New Roman" w:hAnsi="Times New Roman"/>
          <w:b/>
          <w:sz w:val="24"/>
          <w:szCs w:val="24"/>
        </w:rPr>
      </w:pPr>
    </w:p>
    <w:p w:rsidR="007051AE" w:rsidRDefault="007051AE" w:rsidP="00854F4E">
      <w:pPr>
        <w:jc w:val="center"/>
        <w:rPr>
          <w:rFonts w:ascii="Times New Roman" w:hAnsi="Times New Roman"/>
          <w:b/>
          <w:sz w:val="24"/>
          <w:szCs w:val="24"/>
        </w:rPr>
      </w:pPr>
    </w:p>
    <w:p w:rsidR="007051AE" w:rsidRDefault="007051AE" w:rsidP="00854F4E">
      <w:pPr>
        <w:jc w:val="center"/>
        <w:rPr>
          <w:rFonts w:ascii="Times New Roman" w:hAnsi="Times New Roman"/>
          <w:b/>
          <w:sz w:val="24"/>
          <w:szCs w:val="24"/>
        </w:rPr>
      </w:pPr>
    </w:p>
    <w:p w:rsidR="007051AE" w:rsidRDefault="007051AE" w:rsidP="00854F4E">
      <w:pPr>
        <w:jc w:val="center"/>
        <w:rPr>
          <w:rFonts w:ascii="Times New Roman" w:hAnsi="Times New Roman"/>
          <w:b/>
          <w:sz w:val="24"/>
          <w:szCs w:val="24"/>
        </w:rPr>
      </w:pPr>
    </w:p>
    <w:p w:rsidR="007051AE" w:rsidRDefault="007051AE" w:rsidP="00854F4E">
      <w:pPr>
        <w:jc w:val="center"/>
        <w:rPr>
          <w:rFonts w:ascii="Times New Roman" w:hAnsi="Times New Roman"/>
          <w:b/>
          <w:sz w:val="24"/>
          <w:szCs w:val="24"/>
        </w:rPr>
      </w:pPr>
    </w:p>
    <w:p w:rsidR="00854F4E" w:rsidRPr="0040731D" w:rsidRDefault="00854F4E" w:rsidP="00854F4E">
      <w:pPr>
        <w:jc w:val="center"/>
        <w:rPr>
          <w:rFonts w:ascii="Times New Roman" w:hAnsi="Times New Roman"/>
          <w:b/>
          <w:sz w:val="24"/>
          <w:szCs w:val="24"/>
        </w:rPr>
      </w:pPr>
      <w:r w:rsidRPr="0040731D">
        <w:rPr>
          <w:rFonts w:ascii="Times New Roman" w:hAnsi="Times New Roman"/>
          <w:b/>
          <w:sz w:val="24"/>
          <w:szCs w:val="24"/>
        </w:rPr>
        <w:t>ПОЯСНИТЕЛЬНАЯ ЗАПИСКА</w:t>
      </w:r>
    </w:p>
    <w:p w:rsidR="00854F4E" w:rsidRPr="0040731D" w:rsidRDefault="00854F4E" w:rsidP="00854F4E">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Pr="0040731D">
        <w:rPr>
          <w:rFonts w:ascii="Times New Roman" w:hAnsi="Times New Roman"/>
          <w:sz w:val="24"/>
          <w:szCs w:val="24"/>
        </w:rPr>
        <w:t>Данная рабочая программа ориентирована на учащихся 10 -11 класса, разработана на основе следующих документов:</w:t>
      </w:r>
    </w:p>
    <w:p w:rsidR="00854F4E" w:rsidRPr="00B1428C" w:rsidRDefault="00854F4E" w:rsidP="00854F4E">
      <w:pPr>
        <w:pStyle w:val="a4"/>
        <w:numPr>
          <w:ilvl w:val="0"/>
          <w:numId w:val="1"/>
        </w:numPr>
        <w:contextualSpacing/>
        <w:jc w:val="both"/>
        <w:rPr>
          <w:sz w:val="24"/>
          <w:szCs w:val="24"/>
        </w:rPr>
      </w:pPr>
      <w:r w:rsidRPr="00C80827">
        <w:rPr>
          <w:bCs/>
          <w:sz w:val="24"/>
          <w:szCs w:val="24"/>
          <w:shd w:val="clear" w:color="auto" w:fill="FFFFFF"/>
        </w:rPr>
        <w:t>Федерального закона Российской Федерации от 29 декабря 2012 года № 273-ФЗ "Об образовании в Российской Федерации"</w:t>
      </w:r>
      <w:r w:rsidRPr="00C80827">
        <w:rPr>
          <w:snapToGrid w:val="0"/>
          <w:sz w:val="24"/>
          <w:szCs w:val="24"/>
        </w:rPr>
        <w:t xml:space="preserve"> </w:t>
      </w:r>
      <w:proofErr w:type="gramStart"/>
      <w:r w:rsidRPr="00C80827">
        <w:rPr>
          <w:snapToGrid w:val="0"/>
          <w:sz w:val="24"/>
          <w:szCs w:val="24"/>
        </w:rPr>
        <w:t xml:space="preserve">( </w:t>
      </w:r>
      <w:proofErr w:type="gramEnd"/>
      <w:r w:rsidRPr="00C80827">
        <w:rPr>
          <w:snapToGrid w:val="0"/>
          <w:sz w:val="24"/>
          <w:szCs w:val="24"/>
        </w:rPr>
        <w:t>с изменениями и</w:t>
      </w:r>
      <w:r w:rsidRPr="00B1428C">
        <w:rPr>
          <w:snapToGrid w:val="0"/>
          <w:sz w:val="24"/>
          <w:szCs w:val="24"/>
        </w:rPr>
        <w:t xml:space="preserve"> дополнениями)</w:t>
      </w:r>
    </w:p>
    <w:p w:rsidR="00854F4E" w:rsidRPr="00B1428C" w:rsidRDefault="00854F4E" w:rsidP="00854F4E">
      <w:pPr>
        <w:pStyle w:val="s52"/>
        <w:numPr>
          <w:ilvl w:val="0"/>
          <w:numId w:val="1"/>
        </w:numPr>
        <w:shd w:val="clear" w:color="auto" w:fill="FFFFFF"/>
        <w:spacing w:before="0" w:beforeAutospacing="0" w:after="0" w:afterAutospacing="0"/>
        <w:contextualSpacing/>
        <w:jc w:val="both"/>
      </w:pPr>
      <w:r w:rsidRPr="00B1428C">
        <w:rPr>
          <w:bCs/>
        </w:rPr>
        <w:t>Приказа Министерства образования и науки РФ от 17 мая 2012 г. N 413</w:t>
      </w:r>
      <w:r w:rsidRPr="00B1428C">
        <w:rPr>
          <w:bCs/>
        </w:rPr>
        <w:br/>
        <w:t>"Об утверждении федерального государственного образовательного стандарта среднего общего образования</w:t>
      </w:r>
      <w:proofErr w:type="gramStart"/>
      <w:r w:rsidRPr="00B1428C">
        <w:rPr>
          <w:bCs/>
        </w:rPr>
        <w:t>"(</w:t>
      </w:r>
      <w:proofErr w:type="gramEnd"/>
      <w:r w:rsidRPr="00B1428C">
        <w:rPr>
          <w:bCs/>
        </w:rPr>
        <w:t xml:space="preserve">с изменениями и дополнениями от </w:t>
      </w:r>
      <w:r w:rsidRPr="00B1428C">
        <w:t>29 декабря 2014 г., 31 декабря 2015 г., 29 июня 2017 г.)</w:t>
      </w:r>
    </w:p>
    <w:p w:rsidR="00854F4E" w:rsidRPr="009650BD" w:rsidRDefault="00854F4E" w:rsidP="00854F4E">
      <w:pPr>
        <w:pStyle w:val="s52"/>
        <w:numPr>
          <w:ilvl w:val="0"/>
          <w:numId w:val="1"/>
        </w:numPr>
        <w:shd w:val="clear" w:color="auto" w:fill="FFFFFF"/>
        <w:spacing w:before="0" w:beforeAutospacing="0" w:after="0" w:afterAutospacing="0"/>
        <w:contextualSpacing/>
        <w:jc w:val="both"/>
      </w:pPr>
      <w:r w:rsidRPr="009650BD">
        <w:t>Санитарно-эпидемиологические правил и нормативов СанПиН 2.4.3648-20</w:t>
      </w:r>
      <w:r w:rsidRPr="009650BD">
        <w:br/>
        <w:t>"Санитарно-эпидемиологические требования к организациям воспитания и  обучения, отдыха и оздоровления детей и молодежи" в общеобразовательных организациях" от 28 сентября 2020 года №28;</w:t>
      </w:r>
    </w:p>
    <w:p w:rsidR="00854F4E" w:rsidRPr="00B1428C" w:rsidRDefault="00854F4E" w:rsidP="00854F4E">
      <w:pPr>
        <w:pStyle w:val="s3"/>
        <w:numPr>
          <w:ilvl w:val="0"/>
          <w:numId w:val="1"/>
        </w:numPr>
        <w:shd w:val="clear" w:color="auto" w:fill="FFFFFF"/>
        <w:spacing w:before="0" w:beforeAutospacing="0" w:after="0" w:afterAutospacing="0"/>
        <w:contextualSpacing/>
        <w:jc w:val="both"/>
        <w:rPr>
          <w:bCs/>
        </w:rPr>
      </w:pPr>
      <w:r w:rsidRPr="00B1428C">
        <w:t>Примерной основной образовательной программы среднего общего образования  (</w:t>
      </w:r>
      <w:proofErr w:type="gramStart"/>
      <w:r w:rsidRPr="00B1428C">
        <w:t>одобрена</w:t>
      </w:r>
      <w:proofErr w:type="gramEnd"/>
      <w:r w:rsidRPr="00B1428C">
        <w:t xml:space="preserve"> решением федерального учебно-методического объединения по общему образованию протокол от 28 июня 2016 г. № 2/16-з);</w:t>
      </w:r>
    </w:p>
    <w:p w:rsidR="00854F4E" w:rsidRPr="00B1428C" w:rsidRDefault="00854F4E" w:rsidP="00854F4E">
      <w:pPr>
        <w:pStyle w:val="s3"/>
        <w:numPr>
          <w:ilvl w:val="0"/>
          <w:numId w:val="1"/>
        </w:numPr>
        <w:shd w:val="clear" w:color="auto" w:fill="FFFFFF"/>
        <w:spacing w:before="0" w:beforeAutospacing="0" w:after="0" w:afterAutospacing="0"/>
        <w:contextualSpacing/>
        <w:jc w:val="both"/>
        <w:rPr>
          <w:bCs/>
        </w:rPr>
      </w:pPr>
      <w:r w:rsidRPr="00B1428C">
        <w:rPr>
          <w:bCs/>
          <w:shd w:val="clear" w:color="auto" w:fill="FFFFFF"/>
        </w:rPr>
        <w:t>Приказа Минобразования РФ от 5 марта 2004 г. N 1089"Об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w:t>
      </w:r>
    </w:p>
    <w:p w:rsidR="00854F4E" w:rsidRPr="009650BD" w:rsidRDefault="00854F4E" w:rsidP="00854F4E">
      <w:pPr>
        <w:numPr>
          <w:ilvl w:val="0"/>
          <w:numId w:val="1"/>
        </w:numPr>
        <w:shd w:val="clear" w:color="auto" w:fill="FFFFFF"/>
        <w:spacing w:after="160" w:line="258" w:lineRule="auto"/>
        <w:contextualSpacing/>
        <w:jc w:val="both"/>
        <w:rPr>
          <w:sz w:val="24"/>
        </w:rPr>
      </w:pPr>
      <w:r w:rsidRPr="009650BD">
        <w:rPr>
          <w:rFonts w:ascii="Times New Roman" w:hAnsi="Times New Roman"/>
          <w:sz w:val="24"/>
          <w:shd w:val="clear" w:color="auto" w:fill="FFFFFF"/>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roofErr w:type="gramStart"/>
      <w:r w:rsidRPr="009650BD">
        <w:rPr>
          <w:rFonts w:ascii="Times New Roman" w:hAnsi="Times New Roman"/>
          <w:sz w:val="24"/>
          <w:shd w:val="clear" w:color="auto" w:fill="FFFFFF"/>
        </w:rPr>
        <w:t>сформированный</w:t>
      </w:r>
      <w:proofErr w:type="gramEnd"/>
      <w:r w:rsidRPr="009650BD">
        <w:rPr>
          <w:rFonts w:ascii="Times New Roman" w:hAnsi="Times New Roman"/>
          <w:sz w:val="24"/>
          <w:shd w:val="clear" w:color="auto" w:fill="FFFFFF"/>
        </w:rPr>
        <w:t xml:space="preserve"> приказом Министерства просвещения Российской Федерации от 20 мая 2020 года № 254, с изменениями, внесенными приказом Министерства просвещения Российской Федерации от 23.12.2020. N 766;</w:t>
      </w:r>
    </w:p>
    <w:p w:rsidR="00854F4E" w:rsidRPr="0040731D" w:rsidRDefault="00854F4E" w:rsidP="00854F4E">
      <w:pPr>
        <w:numPr>
          <w:ilvl w:val="0"/>
          <w:numId w:val="1"/>
        </w:numPr>
        <w:rPr>
          <w:rFonts w:ascii="Times New Roman" w:hAnsi="Times New Roman"/>
          <w:sz w:val="24"/>
          <w:szCs w:val="24"/>
        </w:rPr>
      </w:pPr>
      <w:r w:rsidRPr="0040731D">
        <w:rPr>
          <w:rFonts w:ascii="Times New Roman" w:hAnsi="Times New Roman"/>
          <w:sz w:val="24"/>
          <w:szCs w:val="24"/>
        </w:rPr>
        <w:t xml:space="preserve">Программа соответствует учебнику </w:t>
      </w:r>
      <w:r w:rsidRPr="0040731D">
        <w:rPr>
          <w:rFonts w:ascii="Times New Roman" w:hAnsi="Times New Roman"/>
          <w:color w:val="000000"/>
          <w:sz w:val="24"/>
          <w:szCs w:val="24"/>
        </w:rPr>
        <w:t>Учебник и задачник «Алгебра и начала математического анализа. 10 класс.11 класс</w:t>
      </w:r>
      <w:proofErr w:type="gramStart"/>
      <w:r w:rsidRPr="0040731D">
        <w:rPr>
          <w:rFonts w:ascii="Times New Roman" w:hAnsi="Times New Roman"/>
          <w:color w:val="000000"/>
          <w:sz w:val="24"/>
          <w:szCs w:val="24"/>
        </w:rPr>
        <w:t xml:space="preserve"> .</w:t>
      </w:r>
      <w:proofErr w:type="gramEnd"/>
      <w:r w:rsidRPr="0040731D">
        <w:rPr>
          <w:rFonts w:ascii="Times New Roman" w:hAnsi="Times New Roman"/>
          <w:color w:val="000000"/>
          <w:sz w:val="24"/>
          <w:szCs w:val="24"/>
        </w:rPr>
        <w:t xml:space="preserve"> Базовый и углубленный уровни» А.Г. Мордкович, В.П.       Семенов, Москва «Мнемозина» 2019г,2020. </w:t>
      </w:r>
      <w:proofErr w:type="spellStart"/>
      <w:r w:rsidRPr="0040731D">
        <w:rPr>
          <w:rFonts w:ascii="Times New Roman" w:hAnsi="Times New Roman"/>
          <w:color w:val="000000"/>
          <w:sz w:val="24"/>
          <w:szCs w:val="24"/>
        </w:rPr>
        <w:t>выпуска</w:t>
      </w:r>
      <w:r w:rsidRPr="0040731D">
        <w:rPr>
          <w:rFonts w:ascii="Times New Roman" w:hAnsi="Times New Roman"/>
          <w:color w:val="FF0000"/>
          <w:sz w:val="24"/>
          <w:szCs w:val="24"/>
        </w:rPr>
        <w:t>.</w:t>
      </w:r>
      <w:r w:rsidRPr="0040731D">
        <w:rPr>
          <w:rFonts w:ascii="Times New Roman" w:hAnsi="Times New Roman"/>
          <w:sz w:val="24"/>
          <w:szCs w:val="24"/>
        </w:rPr>
        <w:t>и</w:t>
      </w:r>
      <w:proofErr w:type="spellEnd"/>
      <w:r w:rsidRPr="0040731D">
        <w:rPr>
          <w:rFonts w:ascii="Times New Roman" w:hAnsi="Times New Roman"/>
          <w:sz w:val="24"/>
          <w:szCs w:val="24"/>
        </w:rPr>
        <w:t xml:space="preserve"> Геометрия – 10-11 класс, автор </w:t>
      </w:r>
      <w:proofErr w:type="spellStart"/>
      <w:r w:rsidRPr="0040731D">
        <w:rPr>
          <w:rFonts w:ascii="Times New Roman" w:hAnsi="Times New Roman"/>
          <w:sz w:val="24"/>
          <w:szCs w:val="24"/>
        </w:rPr>
        <w:t>Л.С.Атанасян</w:t>
      </w:r>
      <w:proofErr w:type="spellEnd"/>
      <w:r w:rsidRPr="0040731D">
        <w:rPr>
          <w:rFonts w:ascii="Times New Roman" w:hAnsi="Times New Roman"/>
          <w:sz w:val="24"/>
          <w:szCs w:val="24"/>
        </w:rPr>
        <w:t xml:space="preserve">. </w:t>
      </w:r>
      <w:proofErr w:type="spellStart"/>
      <w:r w:rsidRPr="0040731D">
        <w:rPr>
          <w:rFonts w:ascii="Times New Roman" w:hAnsi="Times New Roman"/>
          <w:sz w:val="24"/>
          <w:szCs w:val="24"/>
        </w:rPr>
        <w:t>В.Ф.Бутузов</w:t>
      </w:r>
      <w:proofErr w:type="spellEnd"/>
      <w:r w:rsidRPr="0040731D">
        <w:rPr>
          <w:rFonts w:ascii="Times New Roman" w:hAnsi="Times New Roman"/>
          <w:sz w:val="24"/>
          <w:szCs w:val="24"/>
        </w:rPr>
        <w:t xml:space="preserve">, </w:t>
      </w:r>
      <w:proofErr w:type="spellStart"/>
      <w:r w:rsidRPr="0040731D">
        <w:rPr>
          <w:rFonts w:ascii="Times New Roman" w:hAnsi="Times New Roman"/>
          <w:sz w:val="24"/>
          <w:szCs w:val="24"/>
        </w:rPr>
        <w:t>С.Б.Кадомцев</w:t>
      </w:r>
      <w:proofErr w:type="spellEnd"/>
      <w:r w:rsidRPr="0040731D">
        <w:rPr>
          <w:rFonts w:ascii="Times New Roman" w:hAnsi="Times New Roman"/>
          <w:sz w:val="24"/>
          <w:szCs w:val="24"/>
        </w:rPr>
        <w:t xml:space="preserve"> и др.  </w:t>
      </w:r>
    </w:p>
    <w:p w:rsidR="00854F4E" w:rsidRPr="0040731D" w:rsidRDefault="00854F4E" w:rsidP="00854F4E">
      <w:pPr>
        <w:numPr>
          <w:ilvl w:val="0"/>
          <w:numId w:val="1"/>
        </w:numPr>
        <w:rPr>
          <w:rFonts w:ascii="Times New Roman" w:hAnsi="Times New Roman"/>
          <w:sz w:val="24"/>
          <w:szCs w:val="24"/>
        </w:rPr>
      </w:pPr>
      <w:r w:rsidRPr="0040731D">
        <w:rPr>
          <w:rFonts w:ascii="Times New Roman" w:hAnsi="Times New Roman"/>
          <w:color w:val="333333"/>
          <w:sz w:val="24"/>
          <w:szCs w:val="24"/>
          <w:shd w:val="clear" w:color="auto" w:fill="FFFFFF"/>
        </w:rPr>
        <w:t>В </w:t>
      </w:r>
      <w:r w:rsidRPr="0040731D">
        <w:rPr>
          <w:rFonts w:ascii="Times New Roman" w:hAnsi="Times New Roman"/>
          <w:b/>
          <w:bCs/>
          <w:color w:val="333333"/>
          <w:sz w:val="24"/>
          <w:szCs w:val="24"/>
          <w:shd w:val="clear" w:color="auto" w:fill="FFFFFF"/>
        </w:rPr>
        <w:t>образовательном</w:t>
      </w:r>
      <w:r w:rsidRPr="0040731D">
        <w:rPr>
          <w:rFonts w:ascii="Times New Roman" w:hAnsi="Times New Roman"/>
          <w:color w:val="333333"/>
          <w:sz w:val="24"/>
          <w:szCs w:val="24"/>
          <w:shd w:val="clear" w:color="auto" w:fill="FFFFFF"/>
        </w:rPr>
        <w:t> процессе используется </w:t>
      </w:r>
      <w:r w:rsidRPr="0040731D">
        <w:rPr>
          <w:rFonts w:ascii="Times New Roman" w:hAnsi="Times New Roman"/>
          <w:b/>
          <w:bCs/>
          <w:color w:val="333333"/>
          <w:sz w:val="24"/>
          <w:szCs w:val="24"/>
          <w:shd w:val="clear" w:color="auto" w:fill="FFFFFF"/>
        </w:rPr>
        <w:t>авторская</w:t>
      </w:r>
      <w:r w:rsidRPr="0040731D">
        <w:rPr>
          <w:rFonts w:ascii="Times New Roman" w:hAnsi="Times New Roman"/>
          <w:color w:val="333333"/>
          <w:sz w:val="24"/>
          <w:szCs w:val="24"/>
          <w:shd w:val="clear" w:color="auto" w:fill="FFFFFF"/>
        </w:rPr>
        <w:t> </w:t>
      </w:r>
      <w:r w:rsidRPr="0040731D">
        <w:rPr>
          <w:rFonts w:ascii="Times New Roman" w:hAnsi="Times New Roman"/>
          <w:b/>
          <w:bCs/>
          <w:color w:val="333333"/>
          <w:sz w:val="24"/>
          <w:szCs w:val="24"/>
          <w:shd w:val="clear" w:color="auto" w:fill="FFFFFF"/>
        </w:rPr>
        <w:t>программа</w:t>
      </w:r>
      <w:r w:rsidRPr="0040731D">
        <w:rPr>
          <w:rFonts w:ascii="Times New Roman" w:hAnsi="Times New Roman"/>
          <w:color w:val="333333"/>
          <w:sz w:val="24"/>
          <w:szCs w:val="24"/>
          <w:shd w:val="clear" w:color="auto" w:fill="FFFFFF"/>
        </w:rPr>
        <w:t> изучения курса </w:t>
      </w:r>
      <w:r w:rsidRPr="0040731D">
        <w:rPr>
          <w:rFonts w:ascii="Times New Roman" w:hAnsi="Times New Roman"/>
          <w:b/>
          <w:bCs/>
          <w:color w:val="333333"/>
          <w:sz w:val="24"/>
          <w:szCs w:val="24"/>
          <w:shd w:val="clear" w:color="auto" w:fill="FFFFFF"/>
        </w:rPr>
        <w:t>алгебры</w:t>
      </w:r>
      <w:r w:rsidRPr="0040731D">
        <w:rPr>
          <w:rFonts w:ascii="Times New Roman" w:hAnsi="Times New Roman"/>
          <w:color w:val="333333"/>
          <w:sz w:val="24"/>
          <w:szCs w:val="24"/>
          <w:shd w:val="clear" w:color="auto" w:fill="FFFFFF"/>
        </w:rPr>
        <w:t> </w:t>
      </w:r>
      <w:r w:rsidRPr="0040731D">
        <w:rPr>
          <w:rFonts w:ascii="Times New Roman" w:hAnsi="Times New Roman"/>
          <w:b/>
          <w:bCs/>
          <w:color w:val="333333"/>
          <w:sz w:val="24"/>
          <w:szCs w:val="24"/>
          <w:shd w:val="clear" w:color="auto" w:fill="FFFFFF"/>
        </w:rPr>
        <w:t>и</w:t>
      </w:r>
      <w:r w:rsidRPr="0040731D">
        <w:rPr>
          <w:rFonts w:ascii="Times New Roman" w:hAnsi="Times New Roman"/>
          <w:color w:val="333333"/>
          <w:sz w:val="24"/>
          <w:szCs w:val="24"/>
          <w:shd w:val="clear" w:color="auto" w:fill="FFFFFF"/>
        </w:rPr>
        <w:t> </w:t>
      </w:r>
      <w:r w:rsidRPr="0040731D">
        <w:rPr>
          <w:rFonts w:ascii="Times New Roman" w:hAnsi="Times New Roman"/>
          <w:b/>
          <w:bCs/>
          <w:color w:val="333333"/>
          <w:sz w:val="24"/>
          <w:szCs w:val="24"/>
          <w:shd w:val="clear" w:color="auto" w:fill="FFFFFF"/>
        </w:rPr>
        <w:t>начал</w:t>
      </w:r>
      <w:r w:rsidRPr="0040731D">
        <w:rPr>
          <w:rFonts w:ascii="Times New Roman" w:hAnsi="Times New Roman"/>
          <w:color w:val="333333"/>
          <w:sz w:val="24"/>
          <w:szCs w:val="24"/>
          <w:shd w:val="clear" w:color="auto" w:fill="FFFFFF"/>
        </w:rPr>
        <w:t> математического </w:t>
      </w:r>
      <w:r w:rsidRPr="0040731D">
        <w:rPr>
          <w:rFonts w:ascii="Times New Roman" w:hAnsi="Times New Roman"/>
          <w:b/>
          <w:bCs/>
          <w:color w:val="333333"/>
          <w:sz w:val="24"/>
          <w:szCs w:val="24"/>
          <w:shd w:val="clear" w:color="auto" w:fill="FFFFFF"/>
        </w:rPr>
        <w:t>анализ</w:t>
      </w:r>
      <w:proofErr w:type="gramStart"/>
      <w:r w:rsidRPr="0040731D">
        <w:rPr>
          <w:rFonts w:ascii="Times New Roman" w:hAnsi="Times New Roman"/>
          <w:b/>
          <w:bCs/>
          <w:color w:val="333333"/>
          <w:sz w:val="24"/>
          <w:szCs w:val="24"/>
          <w:shd w:val="clear" w:color="auto" w:fill="FFFFFF"/>
        </w:rPr>
        <w:t>а</w:t>
      </w:r>
      <w:r w:rsidRPr="0040731D">
        <w:rPr>
          <w:rFonts w:ascii="Times New Roman" w:hAnsi="Times New Roman"/>
          <w:color w:val="333333"/>
          <w:sz w:val="24"/>
          <w:szCs w:val="24"/>
          <w:shd w:val="clear" w:color="auto" w:fill="FFFFFF"/>
        </w:rPr>
        <w:t>(</w:t>
      </w:r>
      <w:proofErr w:type="gramEnd"/>
      <w:r w:rsidRPr="0040731D">
        <w:rPr>
          <w:rFonts w:ascii="Times New Roman" w:hAnsi="Times New Roman"/>
          <w:color w:val="333333"/>
          <w:sz w:val="24"/>
          <w:szCs w:val="24"/>
          <w:shd w:val="clear" w:color="auto" w:fill="FFFFFF"/>
        </w:rPr>
        <w:t>базовый и </w:t>
      </w:r>
      <w:r w:rsidRPr="0040731D">
        <w:rPr>
          <w:rFonts w:ascii="Times New Roman" w:hAnsi="Times New Roman"/>
          <w:b/>
          <w:bCs/>
          <w:color w:val="333333"/>
          <w:sz w:val="24"/>
          <w:szCs w:val="24"/>
          <w:shd w:val="clear" w:color="auto" w:fill="FFFFFF"/>
        </w:rPr>
        <w:t>углублённый</w:t>
      </w:r>
      <w:r w:rsidRPr="0040731D">
        <w:rPr>
          <w:rFonts w:ascii="Times New Roman" w:hAnsi="Times New Roman"/>
          <w:color w:val="333333"/>
          <w:sz w:val="24"/>
          <w:szCs w:val="24"/>
          <w:shd w:val="clear" w:color="auto" w:fill="FFFFFF"/>
        </w:rPr>
        <w:t> </w:t>
      </w:r>
      <w:r w:rsidRPr="0040731D">
        <w:rPr>
          <w:rFonts w:ascii="Times New Roman" w:hAnsi="Times New Roman"/>
          <w:b/>
          <w:bCs/>
          <w:color w:val="333333"/>
          <w:sz w:val="24"/>
          <w:szCs w:val="24"/>
          <w:shd w:val="clear" w:color="auto" w:fill="FFFFFF"/>
        </w:rPr>
        <w:t>уровень</w:t>
      </w:r>
      <w:r w:rsidRPr="0040731D">
        <w:rPr>
          <w:rFonts w:ascii="Times New Roman" w:hAnsi="Times New Roman"/>
          <w:color w:val="333333"/>
          <w:sz w:val="24"/>
          <w:szCs w:val="24"/>
          <w:shd w:val="clear" w:color="auto" w:fill="FFFFFF"/>
        </w:rPr>
        <w:t>) среднего общего образования (</w:t>
      </w:r>
      <w:r w:rsidRPr="0040731D">
        <w:rPr>
          <w:rFonts w:ascii="Times New Roman" w:hAnsi="Times New Roman"/>
          <w:b/>
          <w:bCs/>
          <w:color w:val="333333"/>
          <w:sz w:val="24"/>
          <w:szCs w:val="24"/>
          <w:shd w:val="clear" w:color="auto" w:fill="FFFFFF"/>
        </w:rPr>
        <w:t>10</w:t>
      </w:r>
      <w:r w:rsidRPr="0040731D">
        <w:rPr>
          <w:rFonts w:ascii="Times New Roman" w:hAnsi="Times New Roman"/>
          <w:color w:val="333333"/>
          <w:sz w:val="24"/>
          <w:szCs w:val="24"/>
          <w:shd w:val="clear" w:color="auto" w:fill="FFFFFF"/>
        </w:rPr>
        <w:t>-</w:t>
      </w:r>
      <w:r w:rsidRPr="0040731D">
        <w:rPr>
          <w:rFonts w:ascii="Times New Roman" w:hAnsi="Times New Roman"/>
          <w:b/>
          <w:bCs/>
          <w:color w:val="333333"/>
          <w:sz w:val="24"/>
          <w:szCs w:val="24"/>
          <w:shd w:val="clear" w:color="auto" w:fill="FFFFFF"/>
        </w:rPr>
        <w:t>11</w:t>
      </w:r>
      <w:r w:rsidRPr="0040731D">
        <w:rPr>
          <w:rFonts w:ascii="Times New Roman" w:hAnsi="Times New Roman"/>
          <w:color w:val="333333"/>
          <w:sz w:val="24"/>
          <w:szCs w:val="24"/>
          <w:shd w:val="clear" w:color="auto" w:fill="FFFFFF"/>
        </w:rPr>
        <w:t> </w:t>
      </w:r>
      <w:r w:rsidRPr="0040731D">
        <w:rPr>
          <w:rFonts w:ascii="Times New Roman" w:hAnsi="Times New Roman"/>
          <w:b/>
          <w:bCs/>
          <w:color w:val="333333"/>
          <w:sz w:val="24"/>
          <w:szCs w:val="24"/>
          <w:shd w:val="clear" w:color="auto" w:fill="FFFFFF"/>
        </w:rPr>
        <w:t>классы</w:t>
      </w:r>
      <w:r w:rsidRPr="0040731D">
        <w:rPr>
          <w:rFonts w:ascii="Times New Roman" w:hAnsi="Times New Roman"/>
          <w:color w:val="333333"/>
          <w:sz w:val="24"/>
          <w:szCs w:val="24"/>
          <w:shd w:val="clear" w:color="auto" w:fill="FFFFFF"/>
        </w:rPr>
        <w:t>) авторов А. Г. </w:t>
      </w:r>
      <w:r w:rsidRPr="0040731D">
        <w:rPr>
          <w:rFonts w:ascii="Times New Roman" w:hAnsi="Times New Roman"/>
          <w:b/>
          <w:bCs/>
          <w:color w:val="333333"/>
          <w:sz w:val="24"/>
          <w:szCs w:val="24"/>
          <w:shd w:val="clear" w:color="auto" w:fill="FFFFFF"/>
        </w:rPr>
        <w:t>Мордкович</w:t>
      </w:r>
      <w:r w:rsidRPr="0040731D">
        <w:rPr>
          <w:rFonts w:ascii="Times New Roman" w:hAnsi="Times New Roman"/>
          <w:color w:val="333333"/>
          <w:sz w:val="24"/>
          <w:szCs w:val="24"/>
          <w:shd w:val="clear" w:color="auto" w:fill="FFFFFF"/>
        </w:rPr>
        <w:t>, П. В. Семёнов и примерная рабочая </w:t>
      </w:r>
      <w:r w:rsidRPr="0040731D">
        <w:rPr>
          <w:rFonts w:ascii="Times New Roman" w:hAnsi="Times New Roman"/>
          <w:b/>
          <w:bCs/>
          <w:color w:val="333333"/>
          <w:sz w:val="24"/>
          <w:szCs w:val="24"/>
          <w:shd w:val="clear" w:color="auto" w:fill="FFFFFF"/>
        </w:rPr>
        <w:t>программа</w:t>
      </w:r>
      <w:r w:rsidRPr="0040731D">
        <w:rPr>
          <w:rFonts w:ascii="Times New Roman" w:hAnsi="Times New Roman"/>
          <w:color w:val="333333"/>
          <w:sz w:val="24"/>
          <w:szCs w:val="24"/>
          <w:shd w:val="clear" w:color="auto" w:fill="FFFFFF"/>
        </w:rPr>
        <w:t> </w:t>
      </w:r>
      <w:r w:rsidRPr="0040731D">
        <w:rPr>
          <w:rFonts w:ascii="Times New Roman" w:hAnsi="Times New Roman"/>
          <w:b/>
          <w:bCs/>
          <w:color w:val="333333"/>
          <w:sz w:val="24"/>
          <w:szCs w:val="24"/>
          <w:shd w:val="clear" w:color="auto" w:fill="FFFFFF"/>
        </w:rPr>
        <w:t>по</w:t>
      </w:r>
      <w:r w:rsidRPr="0040731D">
        <w:rPr>
          <w:rFonts w:ascii="Times New Roman" w:hAnsi="Times New Roman"/>
          <w:color w:val="333333"/>
          <w:sz w:val="24"/>
          <w:szCs w:val="24"/>
          <w:shd w:val="clear" w:color="auto" w:fill="FFFFFF"/>
        </w:rPr>
        <w:t> геометрии (</w:t>
      </w:r>
      <w:r w:rsidRPr="0040731D">
        <w:rPr>
          <w:rFonts w:ascii="Times New Roman" w:hAnsi="Times New Roman"/>
          <w:b/>
          <w:bCs/>
          <w:color w:val="333333"/>
          <w:sz w:val="24"/>
          <w:szCs w:val="24"/>
          <w:shd w:val="clear" w:color="auto" w:fill="FFFFFF"/>
        </w:rPr>
        <w:t>углубленный</w:t>
      </w:r>
      <w:r w:rsidRPr="0040731D">
        <w:rPr>
          <w:rFonts w:ascii="Times New Roman" w:hAnsi="Times New Roman"/>
          <w:color w:val="333333"/>
          <w:sz w:val="24"/>
          <w:szCs w:val="24"/>
          <w:shd w:val="clear" w:color="auto" w:fill="FFFFFF"/>
        </w:rPr>
        <w:t> </w:t>
      </w:r>
      <w:r w:rsidRPr="0040731D">
        <w:rPr>
          <w:rFonts w:ascii="Times New Roman" w:hAnsi="Times New Roman"/>
          <w:b/>
          <w:bCs/>
          <w:color w:val="333333"/>
          <w:sz w:val="24"/>
          <w:szCs w:val="24"/>
          <w:shd w:val="clear" w:color="auto" w:fill="FFFFFF"/>
        </w:rPr>
        <w:t>уровень</w:t>
      </w:r>
      <w:r w:rsidRPr="0040731D">
        <w:rPr>
          <w:rFonts w:ascii="Times New Roman" w:hAnsi="Times New Roman"/>
          <w:color w:val="333333"/>
          <w:sz w:val="24"/>
          <w:szCs w:val="24"/>
          <w:shd w:val="clear" w:color="auto" w:fill="FFFFFF"/>
        </w:rPr>
        <w:t>) из сборника рабочих </w:t>
      </w:r>
      <w:r w:rsidRPr="0040731D">
        <w:rPr>
          <w:rFonts w:ascii="Times New Roman" w:hAnsi="Times New Roman"/>
          <w:b/>
          <w:bCs/>
          <w:color w:val="333333"/>
          <w:sz w:val="24"/>
          <w:szCs w:val="24"/>
          <w:shd w:val="clear" w:color="auto" w:fill="FFFFFF"/>
        </w:rPr>
        <w:t>программ</w:t>
      </w:r>
      <w:r w:rsidRPr="0040731D">
        <w:rPr>
          <w:rFonts w:ascii="Times New Roman" w:hAnsi="Times New Roman"/>
          <w:color w:val="333333"/>
          <w:sz w:val="24"/>
          <w:szCs w:val="24"/>
          <w:shd w:val="clear" w:color="auto" w:fill="FFFFFF"/>
        </w:rPr>
        <w:t> для </w:t>
      </w:r>
      <w:r w:rsidRPr="0040731D">
        <w:rPr>
          <w:rFonts w:ascii="Times New Roman" w:hAnsi="Times New Roman"/>
          <w:b/>
          <w:bCs/>
          <w:color w:val="333333"/>
          <w:sz w:val="24"/>
          <w:szCs w:val="24"/>
          <w:shd w:val="clear" w:color="auto" w:fill="FFFFFF"/>
        </w:rPr>
        <w:t>10</w:t>
      </w:r>
      <w:r w:rsidRPr="0040731D">
        <w:rPr>
          <w:rFonts w:ascii="Times New Roman" w:hAnsi="Times New Roman"/>
          <w:color w:val="333333"/>
          <w:sz w:val="24"/>
          <w:szCs w:val="24"/>
          <w:shd w:val="clear" w:color="auto" w:fill="FFFFFF"/>
        </w:rPr>
        <w:t>-</w:t>
      </w:r>
      <w:r w:rsidRPr="0040731D">
        <w:rPr>
          <w:rFonts w:ascii="Times New Roman" w:hAnsi="Times New Roman"/>
          <w:b/>
          <w:bCs/>
          <w:color w:val="333333"/>
          <w:sz w:val="24"/>
          <w:szCs w:val="24"/>
          <w:shd w:val="clear" w:color="auto" w:fill="FFFFFF"/>
        </w:rPr>
        <w:t>11</w:t>
      </w:r>
      <w:r w:rsidRPr="0040731D">
        <w:rPr>
          <w:rFonts w:ascii="Times New Roman" w:hAnsi="Times New Roman"/>
          <w:color w:val="333333"/>
          <w:sz w:val="24"/>
          <w:szCs w:val="24"/>
          <w:shd w:val="clear" w:color="auto" w:fill="FFFFFF"/>
        </w:rPr>
        <w:t> </w:t>
      </w:r>
      <w:r w:rsidRPr="0040731D">
        <w:rPr>
          <w:rFonts w:ascii="Times New Roman" w:hAnsi="Times New Roman"/>
          <w:b/>
          <w:bCs/>
          <w:color w:val="333333"/>
          <w:sz w:val="24"/>
          <w:szCs w:val="24"/>
          <w:shd w:val="clear" w:color="auto" w:fill="FFFFFF"/>
        </w:rPr>
        <w:t>классов</w:t>
      </w:r>
      <w:r w:rsidRPr="0040731D">
        <w:rPr>
          <w:rFonts w:ascii="Times New Roman" w:hAnsi="Times New Roman"/>
          <w:color w:val="333333"/>
          <w:sz w:val="24"/>
          <w:szCs w:val="24"/>
          <w:shd w:val="clear" w:color="auto" w:fill="FFFFFF"/>
        </w:rPr>
        <w:t xml:space="preserve"> (сост. Т. А. </w:t>
      </w:r>
      <w:proofErr w:type="spellStart"/>
      <w:r w:rsidRPr="0040731D">
        <w:rPr>
          <w:rFonts w:ascii="Times New Roman" w:hAnsi="Times New Roman"/>
          <w:color w:val="333333"/>
          <w:sz w:val="24"/>
          <w:szCs w:val="24"/>
          <w:shd w:val="clear" w:color="auto" w:fill="FFFFFF"/>
        </w:rPr>
        <w:t>Бурмистрова</w:t>
      </w:r>
      <w:proofErr w:type="spellEnd"/>
      <w:r w:rsidRPr="0040731D">
        <w:rPr>
          <w:rFonts w:ascii="Times New Roman" w:hAnsi="Times New Roman"/>
          <w:color w:val="333333"/>
          <w:sz w:val="24"/>
          <w:szCs w:val="24"/>
          <w:shd w:val="clear" w:color="auto" w:fill="FFFFFF"/>
        </w:rPr>
        <w:t>) для среднего общего образования. </w:t>
      </w:r>
    </w:p>
    <w:p w:rsidR="00854F4E" w:rsidRPr="00854F4E" w:rsidRDefault="00854F4E" w:rsidP="00854F4E">
      <w:pPr>
        <w:numPr>
          <w:ilvl w:val="0"/>
          <w:numId w:val="1"/>
        </w:numPr>
        <w:rPr>
          <w:rFonts w:ascii="Times New Roman" w:hAnsi="Times New Roman"/>
          <w:sz w:val="24"/>
          <w:szCs w:val="24"/>
        </w:rPr>
      </w:pPr>
      <w:r>
        <w:rPr>
          <w:rFonts w:ascii="Times New Roman" w:hAnsi="Times New Roman"/>
          <w:color w:val="333333"/>
          <w:sz w:val="24"/>
          <w:szCs w:val="24"/>
          <w:shd w:val="clear" w:color="auto" w:fill="FFFFFF"/>
        </w:rPr>
        <w:t xml:space="preserve">Основной образовательной программы среднего общего образования МБОУ СОШ №1 </w:t>
      </w:r>
      <w:proofErr w:type="spellStart"/>
      <w:r>
        <w:rPr>
          <w:rFonts w:ascii="Times New Roman" w:hAnsi="Times New Roman"/>
          <w:color w:val="333333"/>
          <w:sz w:val="24"/>
          <w:szCs w:val="24"/>
          <w:shd w:val="clear" w:color="auto" w:fill="FFFFFF"/>
        </w:rPr>
        <w:t>с</w:t>
      </w:r>
      <w:proofErr w:type="gramStart"/>
      <w:r>
        <w:rPr>
          <w:rFonts w:ascii="Times New Roman" w:hAnsi="Times New Roman"/>
          <w:color w:val="333333"/>
          <w:sz w:val="24"/>
          <w:szCs w:val="24"/>
          <w:shd w:val="clear" w:color="auto" w:fill="FFFFFF"/>
        </w:rPr>
        <w:t>.К</w:t>
      </w:r>
      <w:proofErr w:type="gramEnd"/>
      <w:r>
        <w:rPr>
          <w:rFonts w:ascii="Times New Roman" w:hAnsi="Times New Roman"/>
          <w:color w:val="333333"/>
          <w:sz w:val="24"/>
          <w:szCs w:val="24"/>
          <w:shd w:val="clear" w:color="auto" w:fill="FFFFFF"/>
        </w:rPr>
        <w:t>ушнаренково</w:t>
      </w:r>
      <w:proofErr w:type="spellEnd"/>
    </w:p>
    <w:p w:rsidR="00854F4E" w:rsidRPr="0040731D" w:rsidRDefault="00854F4E" w:rsidP="00854F4E">
      <w:pPr>
        <w:rPr>
          <w:rFonts w:ascii="Times New Roman" w:hAnsi="Times New Roman"/>
          <w:sz w:val="24"/>
          <w:szCs w:val="24"/>
        </w:rPr>
      </w:pPr>
      <w:r>
        <w:rPr>
          <w:rFonts w:ascii="Times New Roman" w:hAnsi="Times New Roman"/>
          <w:color w:val="333333"/>
          <w:sz w:val="24"/>
          <w:szCs w:val="24"/>
          <w:shd w:val="clear" w:color="auto" w:fill="FFFFFF"/>
        </w:rPr>
        <w:t xml:space="preserve">      10.Учебного плана МБОУ СОШ №1 </w:t>
      </w:r>
      <w:proofErr w:type="spellStart"/>
      <w:r>
        <w:rPr>
          <w:rFonts w:ascii="Times New Roman" w:hAnsi="Times New Roman"/>
          <w:color w:val="333333"/>
          <w:sz w:val="24"/>
          <w:szCs w:val="24"/>
          <w:shd w:val="clear" w:color="auto" w:fill="FFFFFF"/>
        </w:rPr>
        <w:t>с</w:t>
      </w:r>
      <w:proofErr w:type="gramStart"/>
      <w:r>
        <w:rPr>
          <w:rFonts w:ascii="Times New Roman" w:hAnsi="Times New Roman"/>
          <w:color w:val="333333"/>
          <w:sz w:val="24"/>
          <w:szCs w:val="24"/>
          <w:shd w:val="clear" w:color="auto" w:fill="FFFFFF"/>
        </w:rPr>
        <w:t>.К</w:t>
      </w:r>
      <w:proofErr w:type="gramEnd"/>
      <w:r>
        <w:rPr>
          <w:rFonts w:ascii="Times New Roman" w:hAnsi="Times New Roman"/>
          <w:color w:val="333333"/>
          <w:sz w:val="24"/>
          <w:szCs w:val="24"/>
          <w:shd w:val="clear" w:color="auto" w:fill="FFFFFF"/>
        </w:rPr>
        <w:t>ушнаренково</w:t>
      </w:r>
      <w:proofErr w:type="spellEnd"/>
    </w:p>
    <w:p w:rsidR="00BD034B" w:rsidRDefault="00BD034B">
      <w:pPr>
        <w:rPr>
          <w:rFonts w:ascii="Times New Roman" w:hAnsi="Times New Roman"/>
          <w:sz w:val="24"/>
          <w:szCs w:val="24"/>
        </w:rPr>
      </w:pPr>
    </w:p>
    <w:p w:rsidR="00854F4E" w:rsidRDefault="00854F4E">
      <w:pPr>
        <w:rPr>
          <w:rFonts w:ascii="Times New Roman" w:hAnsi="Times New Roman"/>
          <w:sz w:val="24"/>
          <w:szCs w:val="24"/>
        </w:rPr>
      </w:pPr>
    </w:p>
    <w:p w:rsidR="00854F4E" w:rsidRDefault="00854F4E">
      <w:pPr>
        <w:rPr>
          <w:rFonts w:ascii="Times New Roman" w:hAnsi="Times New Roman"/>
          <w:sz w:val="24"/>
          <w:szCs w:val="24"/>
        </w:rPr>
      </w:pPr>
    </w:p>
    <w:p w:rsidR="00854F4E" w:rsidRDefault="00854F4E">
      <w:pPr>
        <w:rPr>
          <w:rFonts w:ascii="Times New Roman" w:hAnsi="Times New Roman"/>
          <w:sz w:val="24"/>
          <w:szCs w:val="24"/>
        </w:rPr>
      </w:pPr>
    </w:p>
    <w:p w:rsidR="00854F4E" w:rsidRDefault="00854F4E">
      <w:pPr>
        <w:rPr>
          <w:rFonts w:ascii="Times New Roman" w:hAnsi="Times New Roman"/>
          <w:sz w:val="24"/>
          <w:szCs w:val="24"/>
        </w:rPr>
      </w:pPr>
    </w:p>
    <w:p w:rsidR="00854F4E" w:rsidRDefault="00854F4E">
      <w:pPr>
        <w:rPr>
          <w:rFonts w:ascii="Times New Roman" w:hAnsi="Times New Roman"/>
          <w:sz w:val="24"/>
          <w:szCs w:val="24"/>
        </w:rPr>
      </w:pPr>
    </w:p>
    <w:p w:rsidR="00854F4E" w:rsidRDefault="00854F4E">
      <w:pPr>
        <w:rPr>
          <w:rFonts w:ascii="Times New Roman" w:hAnsi="Times New Roman"/>
          <w:sz w:val="24"/>
          <w:szCs w:val="24"/>
        </w:rPr>
      </w:pPr>
    </w:p>
    <w:p w:rsidR="00854F4E" w:rsidRDefault="00854F4E">
      <w:pPr>
        <w:rPr>
          <w:rFonts w:ascii="Times New Roman" w:hAnsi="Times New Roman"/>
          <w:sz w:val="24"/>
          <w:szCs w:val="24"/>
        </w:rPr>
      </w:pPr>
    </w:p>
    <w:p w:rsidR="00854F4E" w:rsidRDefault="00854F4E">
      <w:pPr>
        <w:rPr>
          <w:rFonts w:ascii="Times New Roman" w:hAnsi="Times New Roman"/>
          <w:sz w:val="24"/>
          <w:szCs w:val="24"/>
        </w:rPr>
      </w:pPr>
    </w:p>
    <w:p w:rsidR="00854F4E" w:rsidRPr="00F97F58" w:rsidRDefault="00854F4E" w:rsidP="00854F4E">
      <w:pPr>
        <w:keepNext/>
        <w:keepLines/>
        <w:suppressAutoHyphens/>
        <w:spacing w:line="360" w:lineRule="auto"/>
        <w:ind w:firstLine="709"/>
        <w:jc w:val="center"/>
        <w:outlineLvl w:val="3"/>
        <w:rPr>
          <w:rFonts w:ascii="Times New Roman" w:hAnsi="Times New Roman"/>
          <w:b/>
          <w:iCs/>
          <w:sz w:val="24"/>
          <w:szCs w:val="24"/>
        </w:rPr>
      </w:pPr>
      <w:r w:rsidRPr="00F97F58">
        <w:rPr>
          <w:rFonts w:ascii="Times New Roman" w:hAnsi="Times New Roman"/>
          <w:b/>
          <w:iCs/>
          <w:sz w:val="24"/>
          <w:szCs w:val="24"/>
        </w:rPr>
        <w:lastRenderedPageBreak/>
        <w:t>Планируемые предметные результаты освоения ООП ООО</w:t>
      </w:r>
    </w:p>
    <w:p w:rsidR="00854F4E" w:rsidRPr="00F97F58" w:rsidRDefault="00854F4E" w:rsidP="00854F4E">
      <w:pPr>
        <w:keepNext/>
        <w:keepLines/>
        <w:suppressAutoHyphens/>
        <w:spacing w:line="360" w:lineRule="auto"/>
        <w:ind w:firstLine="709"/>
        <w:jc w:val="center"/>
        <w:outlineLvl w:val="3"/>
        <w:rPr>
          <w:rFonts w:ascii="Times New Roman" w:hAnsi="Times New Roman"/>
          <w:b/>
          <w:iCs/>
          <w:sz w:val="24"/>
          <w:szCs w:val="24"/>
        </w:rPr>
      </w:pPr>
      <w:r w:rsidRPr="00F97F58">
        <w:rPr>
          <w:rFonts w:ascii="Times New Roman" w:hAnsi="Times New Roman"/>
          <w:b/>
          <w:iCs/>
          <w:sz w:val="24"/>
          <w:szCs w:val="24"/>
        </w:rPr>
        <w:t>Математика: алгебра и начала математического анализа, геометрия</w:t>
      </w:r>
    </w:p>
    <w:tbl>
      <w:tblPr>
        <w:tblStyle w:val="a6"/>
        <w:tblW w:w="0" w:type="auto"/>
        <w:tblLook w:val="04A0" w:firstRow="1" w:lastRow="0" w:firstColumn="1" w:lastColumn="0" w:noHBand="0" w:noVBand="1"/>
      </w:tblPr>
      <w:tblGrid>
        <w:gridCol w:w="2188"/>
        <w:gridCol w:w="6474"/>
        <w:gridCol w:w="6952"/>
      </w:tblGrid>
      <w:tr w:rsidR="00854F4E" w:rsidTr="003F4373">
        <w:tc>
          <w:tcPr>
            <w:tcW w:w="2113" w:type="dxa"/>
          </w:tcPr>
          <w:p w:rsidR="00854F4E" w:rsidRDefault="00854F4E">
            <w:pPr>
              <w:rPr>
                <w:rFonts w:ascii="Times New Roman" w:hAnsi="Times New Roman"/>
                <w:sz w:val="24"/>
                <w:szCs w:val="24"/>
              </w:rPr>
            </w:pPr>
          </w:p>
        </w:tc>
        <w:tc>
          <w:tcPr>
            <w:tcW w:w="13501" w:type="dxa"/>
            <w:gridSpan w:val="2"/>
          </w:tcPr>
          <w:p w:rsidR="00854F4E" w:rsidRPr="00A3313E" w:rsidRDefault="00854F4E" w:rsidP="00854F4E">
            <w:pPr>
              <w:suppressAutoHyphens/>
              <w:ind w:right="59"/>
              <w:jc w:val="center"/>
              <w:rPr>
                <w:rFonts w:ascii="Times New Roman" w:eastAsia="Calibri" w:hAnsi="Times New Roman"/>
                <w:b/>
                <w:sz w:val="24"/>
                <w:szCs w:val="24"/>
              </w:rPr>
            </w:pPr>
            <w:r w:rsidRPr="00A3313E">
              <w:rPr>
                <w:rFonts w:ascii="Times New Roman" w:eastAsia="Calibri" w:hAnsi="Times New Roman"/>
                <w:b/>
                <w:sz w:val="24"/>
                <w:szCs w:val="24"/>
              </w:rPr>
              <w:t>Углубленный уровень</w:t>
            </w:r>
          </w:p>
          <w:p w:rsidR="00854F4E" w:rsidRDefault="00854F4E" w:rsidP="00854F4E">
            <w:pPr>
              <w:jc w:val="center"/>
              <w:rPr>
                <w:rFonts w:ascii="Times New Roman" w:hAnsi="Times New Roman"/>
                <w:sz w:val="24"/>
                <w:szCs w:val="24"/>
              </w:rPr>
            </w:pPr>
            <w:r w:rsidRPr="00A3313E">
              <w:rPr>
                <w:rFonts w:ascii="Times New Roman" w:eastAsia="Calibri" w:hAnsi="Times New Roman"/>
                <w:b/>
                <w:sz w:val="24"/>
                <w:szCs w:val="24"/>
              </w:rPr>
              <w:t>«Системно-теоретические результаты»</w:t>
            </w:r>
          </w:p>
        </w:tc>
      </w:tr>
      <w:tr w:rsidR="00854F4E" w:rsidTr="003F4373">
        <w:tc>
          <w:tcPr>
            <w:tcW w:w="2113" w:type="dxa"/>
          </w:tcPr>
          <w:p w:rsidR="00854F4E" w:rsidRDefault="003F4373">
            <w:pPr>
              <w:rPr>
                <w:rFonts w:ascii="Times New Roman" w:hAnsi="Times New Roman"/>
                <w:sz w:val="24"/>
                <w:szCs w:val="24"/>
              </w:rPr>
            </w:pPr>
            <w:r w:rsidRPr="00A3313E">
              <w:rPr>
                <w:rFonts w:ascii="Times New Roman" w:eastAsia="Calibri" w:hAnsi="Times New Roman"/>
                <w:b/>
                <w:sz w:val="24"/>
                <w:szCs w:val="24"/>
              </w:rPr>
              <w:t>Раздел</w:t>
            </w:r>
          </w:p>
        </w:tc>
        <w:tc>
          <w:tcPr>
            <w:tcW w:w="6500" w:type="dxa"/>
          </w:tcPr>
          <w:p w:rsidR="00854F4E" w:rsidRDefault="003F4373">
            <w:pPr>
              <w:rPr>
                <w:rFonts w:ascii="Times New Roman" w:hAnsi="Times New Roman"/>
                <w:sz w:val="24"/>
                <w:szCs w:val="24"/>
              </w:rPr>
            </w:pPr>
            <w:r w:rsidRPr="00A3313E">
              <w:rPr>
                <w:rFonts w:ascii="Times New Roman" w:eastAsia="Calibri" w:hAnsi="Times New Roman"/>
                <w:b/>
                <w:sz w:val="24"/>
                <w:szCs w:val="24"/>
                <w:lang w:val="en-US"/>
              </w:rPr>
              <w:t xml:space="preserve">II. </w:t>
            </w:r>
            <w:r w:rsidRPr="00A3313E">
              <w:rPr>
                <w:rFonts w:ascii="Times New Roman" w:eastAsia="Calibri" w:hAnsi="Times New Roman"/>
                <w:b/>
                <w:sz w:val="24"/>
                <w:szCs w:val="24"/>
              </w:rPr>
              <w:t>Выпускник научится</w:t>
            </w:r>
          </w:p>
        </w:tc>
        <w:tc>
          <w:tcPr>
            <w:tcW w:w="7001" w:type="dxa"/>
          </w:tcPr>
          <w:p w:rsidR="00854F4E" w:rsidRDefault="003F4373">
            <w:pPr>
              <w:rPr>
                <w:rFonts w:ascii="Times New Roman" w:hAnsi="Times New Roman"/>
                <w:sz w:val="24"/>
                <w:szCs w:val="24"/>
              </w:rPr>
            </w:pPr>
            <w:r w:rsidRPr="00A3313E">
              <w:rPr>
                <w:rFonts w:ascii="Times New Roman" w:eastAsia="Calibri" w:hAnsi="Times New Roman"/>
                <w:b/>
                <w:sz w:val="24"/>
                <w:szCs w:val="24"/>
                <w:lang w:val="en-US"/>
              </w:rPr>
              <w:t>IV</w:t>
            </w:r>
            <w:r w:rsidRPr="00A3313E">
              <w:rPr>
                <w:rFonts w:ascii="Times New Roman" w:eastAsia="Calibri" w:hAnsi="Times New Roman"/>
                <w:b/>
                <w:sz w:val="24"/>
                <w:szCs w:val="24"/>
              </w:rPr>
              <w:t>. Выпускник получит возможность научиться</w:t>
            </w:r>
          </w:p>
        </w:tc>
      </w:tr>
      <w:tr w:rsidR="00854F4E" w:rsidTr="003F4373">
        <w:tc>
          <w:tcPr>
            <w:tcW w:w="2113" w:type="dxa"/>
          </w:tcPr>
          <w:p w:rsidR="00854F4E" w:rsidRDefault="003F4373">
            <w:pPr>
              <w:rPr>
                <w:rFonts w:ascii="Times New Roman" w:hAnsi="Times New Roman"/>
                <w:sz w:val="24"/>
                <w:szCs w:val="24"/>
              </w:rPr>
            </w:pPr>
            <w:r w:rsidRPr="00A3313E">
              <w:rPr>
                <w:rFonts w:ascii="Times New Roman" w:eastAsia="Calibri" w:hAnsi="Times New Roman"/>
                <w:b/>
                <w:sz w:val="24"/>
                <w:szCs w:val="24"/>
              </w:rPr>
              <w:t>Цели освоения предмета</w:t>
            </w:r>
          </w:p>
        </w:tc>
        <w:tc>
          <w:tcPr>
            <w:tcW w:w="6500" w:type="dxa"/>
          </w:tcPr>
          <w:p w:rsidR="003F4373" w:rsidRPr="00A3313E" w:rsidRDefault="003F4373" w:rsidP="003F4373">
            <w:pPr>
              <w:suppressAutoHyphens/>
              <w:rPr>
                <w:rFonts w:ascii="Times New Roman" w:eastAsia="Calibri" w:hAnsi="Times New Roman"/>
                <w:sz w:val="24"/>
                <w:szCs w:val="24"/>
              </w:rPr>
            </w:pPr>
            <w:r w:rsidRPr="00A3313E">
              <w:rPr>
                <w:rFonts w:ascii="Times New Roman" w:eastAsia="Calibri" w:hAnsi="Times New Roman"/>
                <w:sz w:val="24"/>
                <w:szCs w:val="24"/>
              </w:rPr>
              <w:t>Для успешного продолжения образования</w:t>
            </w:r>
          </w:p>
          <w:p w:rsidR="00854F4E" w:rsidRDefault="003F4373" w:rsidP="003F4373">
            <w:pPr>
              <w:rPr>
                <w:rFonts w:ascii="Times New Roman" w:hAnsi="Times New Roman"/>
                <w:sz w:val="24"/>
                <w:szCs w:val="24"/>
              </w:rPr>
            </w:pPr>
            <w:r w:rsidRPr="00A3313E">
              <w:rPr>
                <w:rFonts w:ascii="Times New Roman" w:eastAsia="Calibri" w:hAnsi="Times New Roman"/>
                <w:sz w:val="24"/>
                <w:szCs w:val="24"/>
              </w:rPr>
              <w:t>по специальностям, связанным с прикладным использованием математики</w:t>
            </w:r>
          </w:p>
        </w:tc>
        <w:tc>
          <w:tcPr>
            <w:tcW w:w="7001" w:type="dxa"/>
          </w:tcPr>
          <w:p w:rsidR="00854F4E" w:rsidRDefault="003F4373">
            <w:pPr>
              <w:rPr>
                <w:rFonts w:ascii="Times New Roman" w:hAnsi="Times New Roman"/>
                <w:sz w:val="24"/>
                <w:szCs w:val="24"/>
              </w:rPr>
            </w:pPr>
            <w:r w:rsidRPr="00A3313E">
              <w:rPr>
                <w:rFonts w:ascii="Times New Roman" w:eastAsia="Calibri" w:hAnsi="Times New Roman"/>
                <w:i/>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3F4373" w:rsidTr="003F4373">
        <w:tc>
          <w:tcPr>
            <w:tcW w:w="2113" w:type="dxa"/>
          </w:tcPr>
          <w:p w:rsidR="003F4373" w:rsidRDefault="003F4373">
            <w:pPr>
              <w:rPr>
                <w:rFonts w:ascii="Times New Roman" w:hAnsi="Times New Roman"/>
                <w:sz w:val="24"/>
                <w:szCs w:val="24"/>
              </w:rPr>
            </w:pPr>
          </w:p>
        </w:tc>
        <w:tc>
          <w:tcPr>
            <w:tcW w:w="13501" w:type="dxa"/>
            <w:gridSpan w:val="2"/>
          </w:tcPr>
          <w:p w:rsidR="003F4373" w:rsidRDefault="003F4373" w:rsidP="003F4373">
            <w:pPr>
              <w:jc w:val="center"/>
              <w:rPr>
                <w:rFonts w:ascii="Times New Roman" w:hAnsi="Times New Roman"/>
                <w:sz w:val="24"/>
                <w:szCs w:val="24"/>
              </w:rPr>
            </w:pPr>
            <w:r w:rsidRPr="00A3313E">
              <w:rPr>
                <w:rFonts w:ascii="Times New Roman" w:eastAsia="Calibri" w:hAnsi="Times New Roman"/>
                <w:b/>
                <w:sz w:val="24"/>
                <w:szCs w:val="24"/>
              </w:rPr>
              <w:t>Требования к результатам</w:t>
            </w:r>
          </w:p>
        </w:tc>
      </w:tr>
      <w:tr w:rsidR="00854F4E" w:rsidTr="003F4373">
        <w:trPr>
          <w:trHeight w:val="440"/>
        </w:trPr>
        <w:tc>
          <w:tcPr>
            <w:tcW w:w="2113" w:type="dxa"/>
          </w:tcPr>
          <w:p w:rsidR="00854F4E" w:rsidRDefault="003F4373">
            <w:pPr>
              <w:rPr>
                <w:rFonts w:ascii="Times New Roman" w:hAnsi="Times New Roman"/>
                <w:sz w:val="24"/>
                <w:szCs w:val="24"/>
              </w:rPr>
            </w:pPr>
            <w:r w:rsidRPr="00A3313E">
              <w:rPr>
                <w:rFonts w:ascii="Times New Roman" w:eastAsia="Calibri" w:hAnsi="Times New Roman"/>
                <w:b/>
                <w:i/>
                <w:sz w:val="24"/>
                <w:szCs w:val="24"/>
              </w:rPr>
              <w:t>Элементы теории множеств и математической логики</w:t>
            </w:r>
          </w:p>
        </w:tc>
        <w:tc>
          <w:tcPr>
            <w:tcW w:w="6500" w:type="dxa"/>
          </w:tcPr>
          <w:p w:rsidR="003F4373" w:rsidRPr="003F4373" w:rsidRDefault="003F4373" w:rsidP="003F4373">
            <w:pPr>
              <w:numPr>
                <w:ilvl w:val="0"/>
                <w:numId w:val="2"/>
              </w:numPr>
              <w:suppressAutoHyphens/>
              <w:ind w:left="357" w:hanging="357"/>
              <w:contextualSpacing/>
              <w:jc w:val="both"/>
              <w:rPr>
                <w:rFonts w:ascii="Times New Roman" w:hAnsi="Times New Roman"/>
                <w:i/>
                <w:iCs/>
                <w:color w:val="404040"/>
                <w:sz w:val="24"/>
                <w:szCs w:val="24"/>
              </w:rPr>
            </w:pPr>
            <w:proofErr w:type="gramStart"/>
            <w:r w:rsidRPr="003F4373">
              <w:rPr>
                <w:rFonts w:ascii="Times New Roman" w:eastAsia="Calibri" w:hAnsi="Times New Roman"/>
                <w:sz w:val="24"/>
                <w:szCs w:val="24"/>
              </w:rPr>
              <w:t>Свободно оперировать</w:t>
            </w:r>
            <w:r w:rsidRPr="003F4373">
              <w:rPr>
                <w:rFonts w:ascii="Times New Roman" w:eastAsia="Calibri" w:hAnsi="Times New Roman"/>
                <w:sz w:val="24"/>
                <w:szCs w:val="24"/>
                <w:vertAlign w:val="superscript"/>
              </w:rPr>
              <w:footnoteReference w:id="1"/>
            </w:r>
            <w:r w:rsidRPr="003F4373">
              <w:rPr>
                <w:rFonts w:ascii="Times New Roman" w:eastAsia="Calibri" w:hAnsi="Times New Roman"/>
                <w:sz w:val="24"/>
                <w:szCs w:val="24"/>
              </w:rPr>
              <w:t xml:space="preserve"> понятиями: конечное множество, элемент множества, подмножество, пересечение, объединение и разность множеств, ч</w:t>
            </w:r>
            <w:r w:rsidRPr="003F4373">
              <w:rPr>
                <w:rFonts w:ascii="Times New Roman" w:eastAsia="Calibri" w:hAnsi="Times New Roman"/>
                <w:color w:val="000000"/>
                <w:sz w:val="24"/>
                <w:szCs w:val="24"/>
              </w:rPr>
              <w:t>исловые множества на координатной прямой, отрезок, интервал,</w:t>
            </w:r>
            <w:r w:rsidRPr="003F4373">
              <w:rPr>
                <w:rFonts w:ascii="Times New Roman" w:eastAsia="Calibri" w:hAnsi="Times New Roman"/>
                <w:iCs/>
                <w:color w:val="000000"/>
                <w:sz w:val="24"/>
                <w:szCs w:val="24"/>
              </w:rPr>
              <w:t xml:space="preserve"> полуинтервал, промежуток с выколотой точкой, графическое представление множеств на координатной плоскости;</w:t>
            </w:r>
            <w:proofErr w:type="gramEnd"/>
          </w:p>
          <w:p w:rsidR="003F4373" w:rsidRPr="003F4373" w:rsidRDefault="003F4373" w:rsidP="003F4373">
            <w:pPr>
              <w:numPr>
                <w:ilvl w:val="0"/>
                <w:numId w:val="2"/>
              </w:numPr>
              <w:suppressAutoHyphens/>
              <w:ind w:left="357" w:hanging="357"/>
              <w:contextualSpacing/>
              <w:jc w:val="both"/>
              <w:rPr>
                <w:rFonts w:ascii="Times New Roman" w:hAnsi="Times New Roman"/>
                <w:i/>
                <w:iCs/>
                <w:color w:val="404040"/>
                <w:sz w:val="24"/>
                <w:szCs w:val="24"/>
              </w:rPr>
            </w:pPr>
            <w:r w:rsidRPr="003F4373">
              <w:rPr>
                <w:rFonts w:ascii="Times New Roman" w:eastAsia="Calibri" w:hAnsi="Times New Roman"/>
                <w:iCs/>
                <w:color w:val="000000"/>
                <w:sz w:val="24"/>
                <w:szCs w:val="24"/>
              </w:rPr>
              <w:t>задавать множества перечислением и характеристическим свойством;</w:t>
            </w:r>
          </w:p>
          <w:p w:rsidR="003F4373" w:rsidRPr="003F4373" w:rsidRDefault="003F4373" w:rsidP="003F4373">
            <w:pPr>
              <w:numPr>
                <w:ilvl w:val="0"/>
                <w:numId w:val="2"/>
              </w:numPr>
              <w:suppressAutoHyphens/>
              <w:ind w:left="357" w:hanging="357"/>
              <w:contextualSpacing/>
              <w:jc w:val="both"/>
              <w:rPr>
                <w:rFonts w:ascii="Times New Roman" w:hAnsi="Times New Roman"/>
                <w:i/>
                <w:iCs/>
                <w:color w:val="404040"/>
                <w:sz w:val="24"/>
                <w:szCs w:val="24"/>
              </w:rPr>
            </w:pPr>
            <w:r w:rsidRPr="003F4373">
              <w:rPr>
                <w:rFonts w:ascii="Times New Roman" w:eastAsia="Calibri" w:hAnsi="Times New Roman"/>
                <w:sz w:val="24"/>
                <w:szCs w:val="24"/>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3F4373">
              <w:rPr>
                <w:rFonts w:ascii="Times New Roman" w:eastAsia="Calibri" w:hAnsi="Times New Roman"/>
                <w:sz w:val="24"/>
                <w:szCs w:val="24"/>
              </w:rPr>
              <w:t>контрпример</w:t>
            </w:r>
            <w:proofErr w:type="spellEnd"/>
            <w:r w:rsidRPr="003F4373">
              <w:rPr>
                <w:rFonts w:ascii="Times New Roman" w:eastAsia="Calibri" w:hAnsi="Times New Roman"/>
                <w:sz w:val="24"/>
                <w:szCs w:val="24"/>
              </w:rPr>
              <w:t>;</w:t>
            </w:r>
          </w:p>
          <w:p w:rsidR="003F4373" w:rsidRPr="003F4373" w:rsidRDefault="003F4373" w:rsidP="003F4373">
            <w:pPr>
              <w:numPr>
                <w:ilvl w:val="0"/>
                <w:numId w:val="2"/>
              </w:numPr>
              <w:suppressAutoHyphens/>
              <w:ind w:left="357" w:hanging="357"/>
              <w:contextualSpacing/>
              <w:jc w:val="both"/>
              <w:rPr>
                <w:rFonts w:ascii="Times New Roman" w:hAnsi="Times New Roman"/>
                <w:i/>
                <w:iCs/>
                <w:color w:val="404040"/>
                <w:sz w:val="24"/>
                <w:szCs w:val="24"/>
              </w:rPr>
            </w:pPr>
            <w:r w:rsidRPr="003F4373">
              <w:rPr>
                <w:rFonts w:ascii="Times New Roman" w:eastAsia="Calibri" w:hAnsi="Times New Roman"/>
                <w:sz w:val="24"/>
                <w:szCs w:val="24"/>
              </w:rPr>
              <w:t>проверять принадлежность элемента множеству;</w:t>
            </w:r>
          </w:p>
          <w:p w:rsidR="003F4373" w:rsidRPr="003F4373" w:rsidRDefault="003F4373" w:rsidP="003F4373">
            <w:pPr>
              <w:numPr>
                <w:ilvl w:val="0"/>
                <w:numId w:val="2"/>
              </w:numPr>
              <w:suppressAutoHyphens/>
              <w:ind w:left="357" w:hanging="357"/>
              <w:contextualSpacing/>
              <w:jc w:val="both"/>
              <w:rPr>
                <w:rFonts w:ascii="Times New Roman" w:hAnsi="Times New Roman"/>
                <w:i/>
                <w:iCs/>
                <w:color w:val="404040"/>
                <w:sz w:val="24"/>
                <w:szCs w:val="24"/>
              </w:rPr>
            </w:pPr>
            <w:r w:rsidRPr="003F4373">
              <w:rPr>
                <w:rFonts w:ascii="Times New Roman" w:eastAsia="Calibri" w:hAnsi="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3F4373" w:rsidRPr="003F4373" w:rsidRDefault="003F4373" w:rsidP="003F4373">
            <w:pPr>
              <w:numPr>
                <w:ilvl w:val="0"/>
                <w:numId w:val="2"/>
              </w:numPr>
              <w:suppressAutoHyphens/>
              <w:ind w:left="357" w:hanging="357"/>
              <w:contextualSpacing/>
              <w:jc w:val="both"/>
              <w:rPr>
                <w:rFonts w:ascii="Times New Roman" w:hAnsi="Times New Roman"/>
                <w:i/>
                <w:iCs/>
                <w:color w:val="404040"/>
                <w:sz w:val="24"/>
                <w:szCs w:val="24"/>
              </w:rPr>
            </w:pPr>
            <w:r w:rsidRPr="003F4373">
              <w:rPr>
                <w:rFonts w:ascii="Times New Roman" w:eastAsia="Calibri" w:hAnsi="Times New Roman"/>
                <w:sz w:val="24"/>
                <w:szCs w:val="24"/>
              </w:rPr>
              <w:t>проводить доказательные рассуждения для обоснования истинности утверждений.</w:t>
            </w:r>
          </w:p>
          <w:p w:rsidR="003F4373" w:rsidRPr="00A3313E" w:rsidRDefault="003F4373" w:rsidP="003F4373">
            <w:pPr>
              <w:suppressAutoHyphens/>
              <w:ind w:left="357" w:hanging="357"/>
              <w:rPr>
                <w:rFonts w:ascii="Times New Roman" w:eastAsia="Calibri" w:hAnsi="Times New Roman"/>
                <w:i/>
                <w:sz w:val="24"/>
                <w:szCs w:val="24"/>
              </w:rPr>
            </w:pPr>
            <w:r w:rsidRPr="00A3313E">
              <w:rPr>
                <w:rFonts w:ascii="Times New Roman" w:eastAsia="Calibri" w:hAnsi="Times New Roman"/>
                <w:i/>
                <w:sz w:val="24"/>
                <w:szCs w:val="24"/>
              </w:rPr>
              <w:t>В повседневной жизни и при изучении других предметов:</w:t>
            </w:r>
          </w:p>
          <w:p w:rsidR="003F4373" w:rsidRPr="00A3313E" w:rsidRDefault="003F4373" w:rsidP="003F4373">
            <w:pPr>
              <w:numPr>
                <w:ilvl w:val="0"/>
                <w:numId w:val="2"/>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использовать числовые множества на координатной прямой и на координатной плоскости для описания реальных процессов и явлений;</w:t>
            </w:r>
          </w:p>
          <w:p w:rsidR="00854F4E" w:rsidRDefault="003F4373" w:rsidP="003F4373">
            <w:pPr>
              <w:rPr>
                <w:rFonts w:ascii="Times New Roman" w:hAnsi="Times New Roman"/>
                <w:sz w:val="24"/>
                <w:szCs w:val="24"/>
              </w:rPr>
            </w:pPr>
            <w:r w:rsidRPr="00A3313E">
              <w:rPr>
                <w:rFonts w:ascii="Times New Roman" w:eastAsia="Calibri" w:hAnsi="Times New Roman"/>
                <w:sz w:val="24"/>
                <w:szCs w:val="24"/>
              </w:rPr>
              <w:lastRenderedPageBreak/>
              <w:t>проводить доказательные рассуждения в ситуациях повседневной жизни, при решении задач из других предметов</w:t>
            </w:r>
          </w:p>
        </w:tc>
        <w:tc>
          <w:tcPr>
            <w:tcW w:w="7001" w:type="dxa"/>
          </w:tcPr>
          <w:p w:rsidR="003F4373" w:rsidRPr="00A3313E" w:rsidRDefault="003F4373" w:rsidP="003F4373">
            <w:pPr>
              <w:rPr>
                <w:rFonts w:ascii="Times New Roman" w:eastAsia="Calibri" w:hAnsi="Times New Roman"/>
                <w:i/>
                <w:sz w:val="24"/>
                <w:szCs w:val="24"/>
              </w:rPr>
            </w:pPr>
            <w:r w:rsidRPr="00A3313E">
              <w:rPr>
                <w:rFonts w:ascii="Times New Roman" w:eastAsia="Calibri" w:hAnsi="Times New Roman"/>
                <w:i/>
                <w:sz w:val="24"/>
                <w:szCs w:val="24"/>
              </w:rPr>
              <w:lastRenderedPageBreak/>
              <w:t xml:space="preserve">Достижение результатов раздела </w:t>
            </w:r>
            <w:r w:rsidRPr="00A3313E">
              <w:rPr>
                <w:rFonts w:ascii="Times New Roman" w:eastAsia="Calibri" w:hAnsi="Times New Roman"/>
                <w:i/>
                <w:sz w:val="24"/>
                <w:szCs w:val="24"/>
                <w:lang w:val="en-US"/>
              </w:rPr>
              <w:t>II</w:t>
            </w:r>
            <w:r w:rsidRPr="00A3313E">
              <w:rPr>
                <w:rFonts w:ascii="Times New Roman" w:eastAsia="Calibri" w:hAnsi="Times New Roman"/>
                <w:i/>
                <w:sz w:val="24"/>
                <w:szCs w:val="24"/>
              </w:rPr>
              <w:t>;</w:t>
            </w:r>
          </w:p>
          <w:p w:rsidR="003F4373" w:rsidRPr="00A3313E" w:rsidRDefault="003F4373" w:rsidP="003F4373">
            <w:pPr>
              <w:rPr>
                <w:rFonts w:ascii="Times New Roman" w:eastAsia="Calibri" w:hAnsi="Times New Roman"/>
                <w:i/>
                <w:sz w:val="24"/>
                <w:szCs w:val="24"/>
              </w:rPr>
            </w:pPr>
            <w:r w:rsidRPr="00A3313E">
              <w:rPr>
                <w:rFonts w:ascii="Times New Roman" w:eastAsia="Calibri" w:hAnsi="Times New Roman"/>
                <w:i/>
                <w:sz w:val="24"/>
                <w:szCs w:val="24"/>
              </w:rPr>
              <w:t xml:space="preserve">оперировать понятием определения, основными видами определений, основными видами теорем; </w:t>
            </w:r>
          </w:p>
          <w:p w:rsidR="003F4373" w:rsidRPr="00A3313E" w:rsidRDefault="003F4373" w:rsidP="003F4373">
            <w:pPr>
              <w:rPr>
                <w:rFonts w:ascii="Times New Roman" w:eastAsia="Calibri" w:hAnsi="Times New Roman"/>
                <w:i/>
                <w:sz w:val="24"/>
                <w:szCs w:val="24"/>
              </w:rPr>
            </w:pPr>
            <w:r w:rsidRPr="00A3313E">
              <w:rPr>
                <w:rFonts w:ascii="Times New Roman" w:eastAsia="Calibri" w:hAnsi="Times New Roman"/>
                <w:i/>
                <w:sz w:val="24"/>
                <w:szCs w:val="24"/>
              </w:rPr>
              <w:t>понимать суть косвенного доказательства;</w:t>
            </w:r>
          </w:p>
          <w:p w:rsidR="003F4373" w:rsidRPr="00A3313E" w:rsidRDefault="003F4373" w:rsidP="003F4373">
            <w:pPr>
              <w:rPr>
                <w:rFonts w:ascii="Times New Roman" w:eastAsia="Calibri" w:hAnsi="Times New Roman"/>
                <w:i/>
                <w:sz w:val="24"/>
                <w:szCs w:val="24"/>
              </w:rPr>
            </w:pPr>
            <w:r w:rsidRPr="00A3313E">
              <w:rPr>
                <w:rFonts w:ascii="Times New Roman" w:eastAsia="Calibri" w:hAnsi="Times New Roman"/>
                <w:i/>
                <w:sz w:val="24"/>
                <w:szCs w:val="24"/>
              </w:rPr>
              <w:t>оперировать понятиями счетного и несчетного множества;</w:t>
            </w:r>
          </w:p>
          <w:p w:rsidR="003F4373" w:rsidRPr="00A3313E" w:rsidRDefault="003F4373" w:rsidP="003F4373">
            <w:pPr>
              <w:rPr>
                <w:rFonts w:ascii="Times New Roman" w:eastAsia="Calibri" w:hAnsi="Times New Roman"/>
                <w:i/>
                <w:sz w:val="24"/>
                <w:szCs w:val="24"/>
              </w:rPr>
            </w:pPr>
            <w:r w:rsidRPr="00A3313E">
              <w:rPr>
                <w:rFonts w:ascii="Times New Roman" w:eastAsia="Calibri" w:hAnsi="Times New Roman"/>
                <w:i/>
                <w:sz w:val="24"/>
                <w:szCs w:val="24"/>
              </w:rPr>
              <w:t>применять метод математической индукции для проведения рассуждений и доказательств и при решении задач.</w:t>
            </w:r>
          </w:p>
          <w:p w:rsidR="003F4373" w:rsidRPr="00A3313E" w:rsidRDefault="003F4373" w:rsidP="003F4373">
            <w:pPr>
              <w:suppressAutoHyphens/>
              <w:rPr>
                <w:rFonts w:ascii="Times New Roman" w:eastAsia="Calibri" w:hAnsi="Times New Roman"/>
                <w:i/>
                <w:sz w:val="24"/>
                <w:szCs w:val="24"/>
              </w:rPr>
            </w:pPr>
            <w:r w:rsidRPr="00A3313E">
              <w:rPr>
                <w:rFonts w:ascii="Times New Roman" w:eastAsia="Calibri" w:hAnsi="Times New Roman"/>
                <w:i/>
                <w:sz w:val="24"/>
                <w:szCs w:val="24"/>
              </w:rPr>
              <w:t>В повседневной жизни и при изучении других предметов:</w:t>
            </w:r>
          </w:p>
          <w:p w:rsidR="00854F4E" w:rsidRDefault="003F4373" w:rsidP="003F4373">
            <w:pPr>
              <w:rPr>
                <w:rFonts w:ascii="Times New Roman" w:hAnsi="Times New Roman"/>
                <w:sz w:val="24"/>
                <w:szCs w:val="24"/>
              </w:rPr>
            </w:pPr>
            <w:r w:rsidRPr="00A3313E">
              <w:rPr>
                <w:rFonts w:ascii="Times New Roman" w:eastAsia="Calibri" w:hAnsi="Times New Roman"/>
                <w:i/>
                <w:sz w:val="24"/>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854F4E" w:rsidTr="003F4373">
        <w:tc>
          <w:tcPr>
            <w:tcW w:w="2113" w:type="dxa"/>
          </w:tcPr>
          <w:p w:rsidR="00854F4E" w:rsidRDefault="003F4373">
            <w:pPr>
              <w:rPr>
                <w:rFonts w:ascii="Times New Roman" w:hAnsi="Times New Roman"/>
                <w:sz w:val="24"/>
                <w:szCs w:val="24"/>
              </w:rPr>
            </w:pPr>
            <w:r w:rsidRPr="00A3313E">
              <w:rPr>
                <w:rFonts w:ascii="Times New Roman" w:eastAsia="Calibri" w:hAnsi="Times New Roman"/>
                <w:b/>
                <w:i/>
                <w:sz w:val="24"/>
                <w:szCs w:val="24"/>
              </w:rPr>
              <w:lastRenderedPageBreak/>
              <w:t>Числа и выражения</w:t>
            </w:r>
          </w:p>
        </w:tc>
        <w:tc>
          <w:tcPr>
            <w:tcW w:w="6500" w:type="dxa"/>
          </w:tcPr>
          <w:p w:rsidR="00854F4E" w:rsidRDefault="003F4373">
            <w:pPr>
              <w:rPr>
                <w:rFonts w:ascii="Times New Roman" w:eastAsia="Calibri" w:hAnsi="Times New Roman"/>
                <w:sz w:val="24"/>
                <w:szCs w:val="24"/>
              </w:rPr>
            </w:pPr>
            <w:r w:rsidRPr="00A3313E">
              <w:rPr>
                <w:rFonts w:ascii="Times New Roman" w:eastAsia="Calibri" w:hAnsi="Times New Roman"/>
                <w:sz w:val="24"/>
                <w:szCs w:val="24"/>
              </w:rPr>
              <w:t>Свободно оперировать понятиями:</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proofErr w:type="gramStart"/>
            <w:r w:rsidRPr="00A3313E">
              <w:rPr>
                <w:rFonts w:ascii="Times New Roman" w:eastAsia="Calibri" w:hAnsi="Times New Roman"/>
                <w:sz w:val="24"/>
                <w:szCs w:val="24"/>
              </w:rPr>
              <w:t>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переводить числа из одной системы записи (системы счисления) в другую;</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доказывать и использовать признаки делимости суммы и произведения при выполнении вычислений и решении задач;</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выполнять округление рациональных и иррациональных чисел с заданной точностью;</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сравнивать действительные числа разными способами;</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находить НОД и НОК разными способами и использовать их при решении задач;</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3F4373" w:rsidRPr="00A3313E" w:rsidRDefault="003F4373" w:rsidP="003F4373">
            <w:pPr>
              <w:numPr>
                <w:ilvl w:val="0"/>
                <w:numId w:val="3"/>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выполнять стандартные тождественные преобразования тригонометрических, логарифмических, степенных, иррациональных выражений.</w:t>
            </w:r>
          </w:p>
          <w:p w:rsidR="003F4373" w:rsidRPr="00A3313E" w:rsidRDefault="003F4373" w:rsidP="003F4373">
            <w:pPr>
              <w:suppressAutoHyphens/>
              <w:ind w:left="357" w:hanging="357"/>
              <w:rPr>
                <w:rFonts w:ascii="Times New Roman" w:eastAsia="Calibri" w:hAnsi="Times New Roman"/>
                <w:i/>
                <w:sz w:val="24"/>
                <w:szCs w:val="24"/>
              </w:rPr>
            </w:pPr>
          </w:p>
          <w:p w:rsidR="003F4373" w:rsidRPr="00A3313E" w:rsidRDefault="003F4373" w:rsidP="003F4373">
            <w:pPr>
              <w:suppressAutoHyphens/>
              <w:ind w:left="357" w:hanging="357"/>
              <w:rPr>
                <w:rFonts w:ascii="Times New Roman" w:eastAsia="Calibri" w:hAnsi="Times New Roman"/>
                <w:i/>
                <w:sz w:val="24"/>
                <w:szCs w:val="24"/>
              </w:rPr>
            </w:pPr>
            <w:r w:rsidRPr="00A3313E">
              <w:rPr>
                <w:rFonts w:ascii="Times New Roman" w:eastAsia="Calibri" w:hAnsi="Times New Roman"/>
                <w:i/>
                <w:sz w:val="24"/>
                <w:szCs w:val="24"/>
              </w:rPr>
              <w:t>В повседневной жизни и при изучении других предметов:</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 xml:space="preserve">выполнять и объяснять сравнение результатов </w:t>
            </w:r>
            <w:r w:rsidRPr="00A3313E">
              <w:rPr>
                <w:rFonts w:ascii="Times New Roman" w:eastAsia="Calibri" w:hAnsi="Times New Roman"/>
                <w:sz w:val="24"/>
                <w:szCs w:val="24"/>
              </w:rPr>
              <w:lastRenderedPageBreak/>
              <w:t>вычислений при решении практических задач, в том числе приближенных вычислений, используя разные способы сравнений;</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3F4373" w:rsidRDefault="003F4373" w:rsidP="003F4373">
            <w:pPr>
              <w:rPr>
                <w:rFonts w:ascii="Times New Roman" w:hAnsi="Times New Roman"/>
                <w:sz w:val="24"/>
                <w:szCs w:val="24"/>
              </w:rPr>
            </w:pPr>
            <w:r w:rsidRPr="00A3313E">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7001" w:type="dxa"/>
          </w:tcPr>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lastRenderedPageBreak/>
              <w:t xml:space="preserve">Достижение результатов раздела </w:t>
            </w:r>
            <w:r w:rsidRPr="00A3313E">
              <w:rPr>
                <w:rFonts w:ascii="Times New Roman" w:eastAsia="Calibri" w:hAnsi="Times New Roman"/>
                <w:i/>
                <w:sz w:val="24"/>
                <w:szCs w:val="24"/>
                <w:lang w:val="en-US"/>
              </w:rPr>
              <w:t>II</w:t>
            </w:r>
            <w:r w:rsidRPr="00A3313E">
              <w:rPr>
                <w:rFonts w:ascii="Times New Roman" w:eastAsia="Calibri" w:hAnsi="Times New Roman"/>
                <w:i/>
                <w:sz w:val="24"/>
                <w:szCs w:val="24"/>
              </w:rPr>
              <w:t>;</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свободно оперировать числовыми множествами при решении задач;</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понимать причины и основные идеи расширения числовых множеств;</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владеть основными понятиями теории делимости при решении стандартных задач</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иметь базовые представления о множестве комплексных чисел;</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свободно выполнять тождественные преобразования тригонометрических, логарифмических, степенных выражений;</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владеть формулой бинома Ньютона;</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применять при решении задач теорему о линейном представлении НОД;</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применять при решении задач Китайскую теорему об остатках;</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 xml:space="preserve">применять при решении задач Малую теорему Ферма; </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 xml:space="preserve">уметь выполнять запись числа в позиционной системе счисления; </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применять при решении задач теоретико-числовые функции: число и сумма делителей, функцию Эйлера;</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применять при решении задач цепные дроби;</w:t>
            </w:r>
          </w:p>
          <w:p w:rsidR="003F4373" w:rsidRPr="00A3313E" w:rsidRDefault="003F4373" w:rsidP="003F4373">
            <w:pPr>
              <w:ind w:left="19"/>
              <w:rPr>
                <w:rFonts w:ascii="Times New Roman" w:eastAsia="Calibri" w:hAnsi="Times New Roman"/>
                <w:sz w:val="24"/>
                <w:szCs w:val="24"/>
              </w:rPr>
            </w:pPr>
            <w:r w:rsidRPr="00A3313E">
              <w:rPr>
                <w:rFonts w:ascii="Times New Roman" w:eastAsia="Calibri" w:hAnsi="Times New Roman"/>
                <w:i/>
                <w:sz w:val="24"/>
                <w:szCs w:val="24"/>
              </w:rPr>
              <w:t xml:space="preserve">применять при решении </w:t>
            </w:r>
            <w:proofErr w:type="spellStart"/>
            <w:r w:rsidRPr="00A3313E">
              <w:rPr>
                <w:rFonts w:ascii="Times New Roman" w:eastAsia="Calibri" w:hAnsi="Times New Roman"/>
                <w:i/>
                <w:sz w:val="24"/>
                <w:szCs w:val="24"/>
              </w:rPr>
              <w:t>задачмногочлены</w:t>
            </w:r>
            <w:proofErr w:type="spellEnd"/>
            <w:r w:rsidRPr="00A3313E">
              <w:rPr>
                <w:rFonts w:ascii="Times New Roman" w:eastAsia="Calibri" w:hAnsi="Times New Roman"/>
                <w:i/>
                <w:sz w:val="24"/>
                <w:szCs w:val="24"/>
              </w:rPr>
              <w:t xml:space="preserve"> с действительными и целыми коэффициентами</w:t>
            </w:r>
            <w:r w:rsidRPr="00A3313E">
              <w:rPr>
                <w:rFonts w:ascii="Times New Roman" w:eastAsia="Calibri" w:hAnsi="Times New Roman"/>
                <w:sz w:val="24"/>
                <w:szCs w:val="24"/>
              </w:rPr>
              <w:t>;</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 xml:space="preserve">владеть понятиями приводимый и неприводимый многочлен и применять их при решении задач; </w:t>
            </w:r>
          </w:p>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t xml:space="preserve">применять при решении задач Основную теорему алгебры; </w:t>
            </w:r>
          </w:p>
          <w:p w:rsidR="00854F4E" w:rsidRDefault="003F4373" w:rsidP="003F4373">
            <w:pPr>
              <w:rPr>
                <w:rFonts w:ascii="Times New Roman" w:hAnsi="Times New Roman"/>
                <w:sz w:val="24"/>
                <w:szCs w:val="24"/>
              </w:rPr>
            </w:pPr>
            <w:r w:rsidRPr="00A3313E">
              <w:rPr>
                <w:rFonts w:ascii="Times New Roman" w:eastAsia="Calibri" w:hAnsi="Times New Roman"/>
                <w:i/>
                <w:sz w:val="24"/>
                <w:szCs w:val="24"/>
              </w:rPr>
              <w:t>применять при решении задач простейшие функции комплексной переменной как геометрические преобразования</w:t>
            </w:r>
          </w:p>
        </w:tc>
      </w:tr>
      <w:tr w:rsidR="003F4373" w:rsidTr="003F4373">
        <w:tc>
          <w:tcPr>
            <w:tcW w:w="2113" w:type="dxa"/>
          </w:tcPr>
          <w:p w:rsidR="003F4373" w:rsidRPr="00A3313E" w:rsidRDefault="003F4373" w:rsidP="003F4373">
            <w:pPr>
              <w:suppressAutoHyphens/>
              <w:rPr>
                <w:rFonts w:ascii="Times New Roman" w:eastAsia="Calibri" w:hAnsi="Times New Roman"/>
                <w:b/>
                <w:i/>
                <w:sz w:val="24"/>
                <w:szCs w:val="24"/>
              </w:rPr>
            </w:pPr>
            <w:r w:rsidRPr="00A3313E">
              <w:rPr>
                <w:rFonts w:ascii="Times New Roman" w:eastAsia="Calibri" w:hAnsi="Times New Roman"/>
                <w:b/>
                <w:i/>
                <w:sz w:val="24"/>
                <w:szCs w:val="24"/>
              </w:rPr>
              <w:lastRenderedPageBreak/>
              <w:t>Уравнения и неравенства</w:t>
            </w:r>
          </w:p>
          <w:p w:rsidR="003F4373" w:rsidRDefault="003F4373">
            <w:pPr>
              <w:rPr>
                <w:rFonts w:ascii="Times New Roman" w:hAnsi="Times New Roman"/>
                <w:sz w:val="24"/>
                <w:szCs w:val="24"/>
              </w:rPr>
            </w:pPr>
          </w:p>
        </w:tc>
        <w:tc>
          <w:tcPr>
            <w:tcW w:w="6500" w:type="dxa"/>
          </w:tcPr>
          <w:p w:rsidR="003F4373" w:rsidRPr="00A3313E" w:rsidRDefault="003F4373" w:rsidP="003F4373">
            <w:pPr>
              <w:numPr>
                <w:ilvl w:val="0"/>
                <w:numId w:val="4"/>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применять теорему Безу к решению уравнений;</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применять теорему Виета для решения некоторых уравнений степени выше второй;</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понимать смысл теорем о равносильных и неравносильных преобразованиях уравнений и уметь их доказывать;</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владеть методами решения уравнений, неравенств и их систем, уметь выбирать метод решения и обосновывать свой выбор;</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владеть разными методами доказательства неравенств;</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lastRenderedPageBreak/>
              <w:t>решать уравнения в целых числах;</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свободно использовать тождественные преобразования при решении уравнений и систем уравнений</w:t>
            </w:r>
          </w:p>
          <w:p w:rsidR="003F4373" w:rsidRPr="00A3313E" w:rsidRDefault="003F4373" w:rsidP="003F4373">
            <w:pPr>
              <w:tabs>
                <w:tab w:val="left" w:pos="4185"/>
              </w:tabs>
              <w:suppressAutoHyphens/>
              <w:ind w:left="357" w:hanging="357"/>
              <w:rPr>
                <w:rFonts w:ascii="Times New Roman" w:eastAsia="Calibri" w:hAnsi="Times New Roman"/>
                <w:i/>
                <w:sz w:val="24"/>
                <w:szCs w:val="24"/>
              </w:rPr>
            </w:pPr>
            <w:r>
              <w:rPr>
                <w:rFonts w:ascii="Times New Roman" w:eastAsia="Calibri" w:hAnsi="Times New Roman"/>
                <w:i/>
                <w:sz w:val="24"/>
                <w:szCs w:val="24"/>
              </w:rPr>
              <w:tab/>
            </w:r>
            <w:r>
              <w:rPr>
                <w:rFonts w:ascii="Times New Roman" w:eastAsia="Calibri" w:hAnsi="Times New Roman"/>
                <w:i/>
                <w:sz w:val="24"/>
                <w:szCs w:val="24"/>
              </w:rPr>
              <w:tab/>
            </w:r>
          </w:p>
          <w:p w:rsidR="003F4373" w:rsidRPr="00A3313E" w:rsidRDefault="003F4373" w:rsidP="003F4373">
            <w:pPr>
              <w:suppressAutoHyphens/>
              <w:ind w:left="357" w:hanging="357"/>
              <w:rPr>
                <w:rFonts w:ascii="Times New Roman" w:eastAsia="Calibri" w:hAnsi="Times New Roman"/>
                <w:i/>
                <w:sz w:val="24"/>
                <w:szCs w:val="24"/>
              </w:rPr>
            </w:pPr>
            <w:r w:rsidRPr="00A3313E">
              <w:rPr>
                <w:rFonts w:ascii="Times New Roman" w:eastAsia="Calibri" w:hAnsi="Times New Roman"/>
                <w:i/>
                <w:sz w:val="24"/>
                <w:szCs w:val="24"/>
              </w:rPr>
              <w:t>В повседневной жизни и при изучении других предметов:</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3F4373" w:rsidRPr="00A3313E" w:rsidRDefault="003F4373" w:rsidP="003F4373">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3F4373" w:rsidRDefault="003F4373" w:rsidP="003F4373">
            <w:pPr>
              <w:rPr>
                <w:rFonts w:ascii="Times New Roman" w:hAnsi="Times New Roman"/>
                <w:sz w:val="24"/>
                <w:szCs w:val="24"/>
              </w:rPr>
            </w:pPr>
            <w:r w:rsidRPr="00A3313E">
              <w:rPr>
                <w:rFonts w:ascii="Times New Roman" w:eastAsia="Calibri" w:hAnsi="Times New Roman"/>
                <w:sz w:val="24"/>
                <w:szCs w:val="24"/>
              </w:rPr>
              <w:t xml:space="preserve"> использовать программные средства при решении отдельных классов уравнений и неравенств</w:t>
            </w:r>
          </w:p>
        </w:tc>
        <w:tc>
          <w:tcPr>
            <w:tcW w:w="7001" w:type="dxa"/>
          </w:tcPr>
          <w:p w:rsidR="003F4373" w:rsidRPr="00A3313E" w:rsidRDefault="003F4373" w:rsidP="003F4373">
            <w:pPr>
              <w:ind w:left="19"/>
              <w:rPr>
                <w:rFonts w:ascii="Times New Roman" w:eastAsia="Calibri" w:hAnsi="Times New Roman"/>
                <w:i/>
                <w:sz w:val="24"/>
                <w:szCs w:val="24"/>
              </w:rPr>
            </w:pPr>
            <w:r w:rsidRPr="00A3313E">
              <w:rPr>
                <w:rFonts w:ascii="Times New Roman" w:eastAsia="Calibri" w:hAnsi="Times New Roman"/>
                <w:i/>
                <w:sz w:val="24"/>
                <w:szCs w:val="24"/>
              </w:rPr>
              <w:lastRenderedPageBreak/>
              <w:t xml:space="preserve">Достижение результатов раздела </w:t>
            </w:r>
            <w:r w:rsidRPr="00A3313E">
              <w:rPr>
                <w:rFonts w:ascii="Times New Roman" w:eastAsia="Calibri" w:hAnsi="Times New Roman"/>
                <w:i/>
                <w:sz w:val="24"/>
                <w:szCs w:val="24"/>
                <w:lang w:val="en-US"/>
              </w:rPr>
              <w:t>II</w:t>
            </w:r>
            <w:r w:rsidRPr="00A3313E">
              <w:rPr>
                <w:rFonts w:ascii="Times New Roman" w:eastAsia="Calibri" w:hAnsi="Times New Roman"/>
                <w:i/>
                <w:sz w:val="24"/>
                <w:szCs w:val="24"/>
              </w:rPr>
              <w:t>;</w:t>
            </w:r>
          </w:p>
          <w:p w:rsidR="003F4373" w:rsidRPr="00A3313E" w:rsidRDefault="003F4373" w:rsidP="003F4373">
            <w:pPr>
              <w:numPr>
                <w:ilvl w:val="0"/>
                <w:numId w:val="6"/>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3F4373" w:rsidRPr="00A3313E" w:rsidRDefault="003F4373" w:rsidP="003F4373">
            <w:pPr>
              <w:numPr>
                <w:ilvl w:val="0"/>
                <w:numId w:val="6"/>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 xml:space="preserve">свободно решать системы линейных уравнений; </w:t>
            </w:r>
          </w:p>
          <w:p w:rsidR="003F4373" w:rsidRPr="00A3313E" w:rsidRDefault="003F4373" w:rsidP="003F4373">
            <w:pPr>
              <w:numPr>
                <w:ilvl w:val="0"/>
                <w:numId w:val="5"/>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решать основные типы уравнений и неравенств с параметрами;</w:t>
            </w:r>
          </w:p>
          <w:p w:rsidR="003F4373" w:rsidRPr="00A3313E" w:rsidRDefault="003F4373" w:rsidP="003F4373">
            <w:pPr>
              <w:numPr>
                <w:ilvl w:val="0"/>
                <w:numId w:val="5"/>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 xml:space="preserve">применять при решении задач неравенства Коши — </w:t>
            </w:r>
            <w:proofErr w:type="spellStart"/>
            <w:r w:rsidRPr="00A3313E">
              <w:rPr>
                <w:rFonts w:ascii="Times New Roman" w:eastAsia="Calibri" w:hAnsi="Times New Roman"/>
                <w:i/>
                <w:sz w:val="24"/>
                <w:szCs w:val="24"/>
              </w:rPr>
              <w:t>Буняковского</w:t>
            </w:r>
            <w:proofErr w:type="spellEnd"/>
            <w:r w:rsidRPr="00A3313E">
              <w:rPr>
                <w:rFonts w:ascii="Times New Roman" w:eastAsia="Calibri" w:hAnsi="Times New Roman"/>
                <w:i/>
                <w:sz w:val="24"/>
                <w:szCs w:val="24"/>
              </w:rPr>
              <w:t>, Бернулли;</w:t>
            </w:r>
          </w:p>
          <w:p w:rsidR="003F4373" w:rsidRPr="00A3313E" w:rsidRDefault="003F4373" w:rsidP="003F4373">
            <w:pPr>
              <w:numPr>
                <w:ilvl w:val="0"/>
                <w:numId w:val="5"/>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 xml:space="preserve">иметь представление о неравенствах между </w:t>
            </w:r>
            <w:proofErr w:type="gramStart"/>
            <w:r w:rsidRPr="00A3313E">
              <w:rPr>
                <w:rFonts w:ascii="Times New Roman" w:eastAsia="Calibri" w:hAnsi="Times New Roman"/>
                <w:i/>
                <w:sz w:val="24"/>
                <w:szCs w:val="24"/>
              </w:rPr>
              <w:t>средними</w:t>
            </w:r>
            <w:proofErr w:type="gramEnd"/>
            <w:r w:rsidRPr="00A3313E">
              <w:rPr>
                <w:rFonts w:ascii="Times New Roman" w:eastAsia="Calibri" w:hAnsi="Times New Roman"/>
                <w:i/>
                <w:sz w:val="24"/>
                <w:szCs w:val="24"/>
              </w:rPr>
              <w:t xml:space="preserve"> степенными</w:t>
            </w:r>
          </w:p>
          <w:p w:rsidR="003F4373" w:rsidRDefault="003F4373">
            <w:pPr>
              <w:rPr>
                <w:rFonts w:ascii="Times New Roman" w:hAnsi="Times New Roman"/>
                <w:sz w:val="24"/>
                <w:szCs w:val="24"/>
              </w:rPr>
            </w:pPr>
          </w:p>
        </w:tc>
      </w:tr>
      <w:tr w:rsidR="003F4373" w:rsidTr="003F4373">
        <w:tc>
          <w:tcPr>
            <w:tcW w:w="2113" w:type="dxa"/>
          </w:tcPr>
          <w:p w:rsidR="003F4373" w:rsidRDefault="0012720D">
            <w:pPr>
              <w:rPr>
                <w:rFonts w:ascii="Times New Roman" w:hAnsi="Times New Roman"/>
                <w:sz w:val="24"/>
                <w:szCs w:val="24"/>
              </w:rPr>
            </w:pPr>
            <w:r w:rsidRPr="00A3313E">
              <w:rPr>
                <w:rFonts w:ascii="Times New Roman" w:eastAsia="Calibri" w:hAnsi="Times New Roman"/>
                <w:b/>
                <w:i/>
                <w:sz w:val="24"/>
                <w:szCs w:val="24"/>
              </w:rPr>
              <w:lastRenderedPageBreak/>
              <w:t>Функции</w:t>
            </w:r>
          </w:p>
        </w:tc>
        <w:tc>
          <w:tcPr>
            <w:tcW w:w="6500" w:type="dxa"/>
          </w:tcPr>
          <w:p w:rsidR="0012720D" w:rsidRPr="00A3313E" w:rsidRDefault="0012720D" w:rsidP="0012720D">
            <w:pPr>
              <w:ind w:left="357" w:hanging="357"/>
              <w:rPr>
                <w:rFonts w:ascii="Times New Roman" w:eastAsia="Calibri" w:hAnsi="Times New Roman"/>
                <w:sz w:val="24"/>
                <w:szCs w:val="24"/>
              </w:rPr>
            </w:pPr>
            <w:proofErr w:type="gramStart"/>
            <w:r w:rsidRPr="00A3313E">
              <w:rPr>
                <w:rFonts w:ascii="Times New Roman" w:eastAsia="Calibri" w:hAnsi="Times New Roman"/>
                <w:sz w:val="24"/>
                <w:szCs w:val="24"/>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A3313E">
              <w:rPr>
                <w:rFonts w:ascii="Times New Roman" w:eastAsia="Calibri" w:hAnsi="Times New Roman"/>
                <w:sz w:val="24"/>
                <w:szCs w:val="24"/>
              </w:rPr>
              <w:t>знакопостоянства</w:t>
            </w:r>
            <w:proofErr w:type="spellEnd"/>
            <w:r w:rsidRPr="00A3313E">
              <w:rPr>
                <w:rFonts w:ascii="Times New Roman" w:eastAsia="Calibri" w:hAnsi="Times New Roman"/>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12720D" w:rsidRPr="00A3313E" w:rsidRDefault="0012720D" w:rsidP="0012720D">
            <w:pPr>
              <w:ind w:left="357" w:hanging="357"/>
              <w:rPr>
                <w:rFonts w:ascii="Times New Roman" w:eastAsia="Calibri" w:hAnsi="Times New Roman"/>
                <w:color w:val="000000"/>
                <w:sz w:val="24"/>
                <w:szCs w:val="24"/>
              </w:rPr>
            </w:pPr>
            <w:r w:rsidRPr="00A3313E">
              <w:rPr>
                <w:rFonts w:ascii="Times New Roman" w:eastAsia="Calibri" w:hAnsi="Times New Roman"/>
                <w:sz w:val="24"/>
                <w:szCs w:val="24"/>
              </w:rPr>
              <w:t>владеть понятием степенная функция; строить ее график и уметь применять свойства степенной функции при решении задач;</w:t>
            </w:r>
          </w:p>
          <w:p w:rsidR="0012720D" w:rsidRPr="00A3313E" w:rsidRDefault="0012720D" w:rsidP="0012720D">
            <w:pPr>
              <w:ind w:left="357" w:hanging="357"/>
              <w:rPr>
                <w:rFonts w:ascii="Times New Roman" w:eastAsia="Calibri" w:hAnsi="Times New Roman"/>
                <w:color w:val="000000"/>
                <w:sz w:val="24"/>
                <w:szCs w:val="24"/>
              </w:rPr>
            </w:pPr>
            <w:r w:rsidRPr="00A3313E">
              <w:rPr>
                <w:rFonts w:ascii="Times New Roman" w:eastAsia="Calibri" w:hAnsi="Times New Roman"/>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12720D" w:rsidRPr="00A3313E" w:rsidRDefault="0012720D" w:rsidP="0012720D">
            <w:pPr>
              <w:ind w:left="357" w:hanging="357"/>
              <w:rPr>
                <w:rFonts w:ascii="Times New Roman" w:eastAsia="Calibri" w:hAnsi="Times New Roman"/>
                <w:color w:val="000000"/>
                <w:sz w:val="24"/>
                <w:szCs w:val="24"/>
              </w:rPr>
            </w:pPr>
            <w:r w:rsidRPr="00A3313E">
              <w:rPr>
                <w:rFonts w:ascii="Times New Roman" w:eastAsia="Calibri" w:hAnsi="Times New Roman"/>
                <w:sz w:val="24"/>
                <w:szCs w:val="24"/>
              </w:rPr>
              <w:lastRenderedPageBreak/>
              <w:t>владеть понятием логарифмическая функция; строить ее график и уметь применять свойства логарифмической функции при решении задач;</w:t>
            </w:r>
          </w:p>
          <w:p w:rsidR="0012720D" w:rsidRPr="00A3313E" w:rsidRDefault="0012720D" w:rsidP="0012720D">
            <w:pPr>
              <w:ind w:left="357" w:hanging="357"/>
              <w:rPr>
                <w:rFonts w:ascii="Times New Roman" w:eastAsia="Calibri" w:hAnsi="Times New Roman"/>
                <w:color w:val="000000"/>
                <w:sz w:val="24"/>
                <w:szCs w:val="24"/>
              </w:rPr>
            </w:pPr>
            <w:r w:rsidRPr="00A3313E">
              <w:rPr>
                <w:rFonts w:ascii="Times New Roman" w:eastAsia="Calibri" w:hAnsi="Times New Roman"/>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12720D" w:rsidRPr="00A3313E" w:rsidRDefault="0012720D" w:rsidP="0012720D">
            <w:pPr>
              <w:ind w:left="357" w:hanging="357"/>
              <w:rPr>
                <w:rFonts w:ascii="Times New Roman" w:eastAsia="Calibri" w:hAnsi="Times New Roman"/>
                <w:color w:val="000000"/>
                <w:sz w:val="24"/>
                <w:szCs w:val="24"/>
              </w:rPr>
            </w:pPr>
            <w:r w:rsidRPr="00A3313E">
              <w:rPr>
                <w:rFonts w:ascii="Times New Roman" w:eastAsia="Calibri" w:hAnsi="Times New Roman"/>
                <w:sz w:val="24"/>
                <w:szCs w:val="24"/>
              </w:rPr>
              <w:t>владеть понятием обратная функция; применять это понятие при решении задач;</w:t>
            </w:r>
          </w:p>
          <w:p w:rsidR="0012720D" w:rsidRPr="00A3313E" w:rsidRDefault="0012720D" w:rsidP="0012720D">
            <w:pPr>
              <w:ind w:left="357" w:hanging="357"/>
              <w:rPr>
                <w:rFonts w:ascii="Times New Roman" w:eastAsia="Calibri" w:hAnsi="Times New Roman"/>
                <w:sz w:val="24"/>
                <w:szCs w:val="24"/>
              </w:rPr>
            </w:pPr>
            <w:r w:rsidRPr="00A3313E">
              <w:rPr>
                <w:rFonts w:ascii="Times New Roman" w:eastAsia="Calibri" w:hAnsi="Times New Roman"/>
                <w:sz w:val="24"/>
                <w:szCs w:val="24"/>
              </w:rPr>
              <w:t>применять при решении задач свойства функций: четность, периодичность, ограниченность;</w:t>
            </w:r>
          </w:p>
          <w:p w:rsidR="0012720D" w:rsidRPr="00A3313E" w:rsidRDefault="0012720D" w:rsidP="0012720D">
            <w:pPr>
              <w:ind w:left="357" w:hanging="357"/>
              <w:rPr>
                <w:rFonts w:ascii="Times New Roman" w:eastAsia="Calibri" w:hAnsi="Times New Roman"/>
                <w:sz w:val="24"/>
                <w:szCs w:val="24"/>
              </w:rPr>
            </w:pPr>
            <w:r w:rsidRPr="00A3313E">
              <w:rPr>
                <w:rFonts w:ascii="Times New Roman" w:eastAsia="Calibri" w:hAnsi="Times New Roman"/>
                <w:sz w:val="24"/>
                <w:szCs w:val="24"/>
              </w:rPr>
              <w:t>применять при решении задач преобразования графиков функций;</w:t>
            </w:r>
          </w:p>
          <w:p w:rsidR="0012720D" w:rsidRPr="00A3313E" w:rsidRDefault="0012720D" w:rsidP="0012720D">
            <w:pPr>
              <w:ind w:left="357" w:hanging="357"/>
              <w:rPr>
                <w:rFonts w:ascii="Times New Roman" w:eastAsia="Calibri" w:hAnsi="Times New Roman"/>
                <w:sz w:val="24"/>
                <w:szCs w:val="24"/>
              </w:rPr>
            </w:pPr>
            <w:r w:rsidRPr="00A3313E">
              <w:rPr>
                <w:rFonts w:ascii="Times New Roman" w:eastAsia="Calibri" w:hAnsi="Times New Roman"/>
                <w:sz w:val="24"/>
                <w:szCs w:val="24"/>
              </w:rPr>
              <w:t>владеть понятиями числовая последовательность, арифметическая и геометрическая прогрессия;</w:t>
            </w:r>
          </w:p>
          <w:p w:rsidR="0012720D" w:rsidRPr="00A3313E" w:rsidRDefault="0012720D" w:rsidP="0012720D">
            <w:pPr>
              <w:ind w:left="357" w:hanging="357"/>
              <w:rPr>
                <w:rFonts w:ascii="Times New Roman" w:eastAsia="Calibri" w:hAnsi="Times New Roman"/>
                <w:sz w:val="24"/>
                <w:szCs w:val="24"/>
              </w:rPr>
            </w:pPr>
            <w:r w:rsidRPr="00A3313E">
              <w:rPr>
                <w:rFonts w:ascii="Times New Roman" w:eastAsia="Calibri" w:hAnsi="Times New Roman"/>
                <w:sz w:val="24"/>
                <w:szCs w:val="24"/>
              </w:rPr>
              <w:t xml:space="preserve">применять при решении задач свойства и признаки арифметической и геометрической прогрессий. </w:t>
            </w:r>
          </w:p>
          <w:p w:rsidR="0012720D" w:rsidRPr="00A3313E" w:rsidRDefault="0012720D" w:rsidP="0012720D">
            <w:pPr>
              <w:suppressAutoHyphens/>
              <w:ind w:left="357" w:hanging="357"/>
              <w:rPr>
                <w:rFonts w:ascii="Times New Roman" w:eastAsia="Calibri" w:hAnsi="Times New Roman"/>
                <w:i/>
                <w:sz w:val="24"/>
                <w:szCs w:val="24"/>
              </w:rPr>
            </w:pPr>
            <w:r w:rsidRPr="00A3313E">
              <w:rPr>
                <w:rFonts w:ascii="Times New Roman" w:eastAsia="Calibri" w:hAnsi="Times New Roman"/>
                <w:i/>
                <w:sz w:val="24"/>
                <w:szCs w:val="24"/>
              </w:rPr>
              <w:t>В повседневной жизни и при изучении других учебных предметов:</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A3313E">
              <w:rPr>
                <w:rFonts w:ascii="Times New Roman" w:eastAsia="Calibri" w:hAnsi="Times New Roman"/>
                <w:sz w:val="24"/>
                <w:szCs w:val="24"/>
              </w:rPr>
              <w:t>знакопостоянства</w:t>
            </w:r>
            <w:proofErr w:type="spellEnd"/>
            <w:r w:rsidRPr="00A3313E">
              <w:rPr>
                <w:rFonts w:ascii="Times New Roman" w:eastAsia="Calibri" w:hAnsi="Times New Roman"/>
                <w:sz w:val="24"/>
                <w:szCs w:val="24"/>
              </w:rPr>
              <w:t xml:space="preserve">, асимптоты, точки перегиба, период и т.п.); </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интерпретировать свойства в контексте конкретной практической ситуации</w:t>
            </w:r>
            <w:proofErr w:type="gramStart"/>
            <w:r w:rsidRPr="00A3313E">
              <w:rPr>
                <w:rFonts w:ascii="Times New Roman" w:eastAsia="Calibri" w:hAnsi="Times New Roman"/>
                <w:sz w:val="24"/>
                <w:szCs w:val="24"/>
              </w:rPr>
              <w:t>;.</w:t>
            </w:r>
            <w:proofErr w:type="gramEnd"/>
          </w:p>
          <w:p w:rsidR="003F4373" w:rsidRDefault="0012720D" w:rsidP="0012720D">
            <w:pPr>
              <w:rPr>
                <w:rFonts w:ascii="Times New Roman" w:hAnsi="Times New Roman"/>
                <w:sz w:val="24"/>
                <w:szCs w:val="24"/>
              </w:rPr>
            </w:pPr>
            <w:r w:rsidRPr="00A3313E">
              <w:rPr>
                <w:rFonts w:ascii="Times New Roman" w:eastAsia="Calibri" w:hAnsi="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7001" w:type="dxa"/>
          </w:tcPr>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lastRenderedPageBreak/>
              <w:t>Достижение результатов раздела II;</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владеть понятием асимптоты и уметь его применять при решении задач;</w:t>
            </w:r>
          </w:p>
          <w:p w:rsidR="0012720D" w:rsidRPr="00A3313E" w:rsidRDefault="0012720D" w:rsidP="0012720D">
            <w:pPr>
              <w:ind w:left="19"/>
              <w:rPr>
                <w:rFonts w:ascii="Times New Roman" w:eastAsia="Calibri" w:hAnsi="Times New Roman"/>
                <w:sz w:val="24"/>
                <w:szCs w:val="24"/>
              </w:rPr>
            </w:pPr>
            <w:r w:rsidRPr="00A3313E">
              <w:rPr>
                <w:rFonts w:ascii="Times New Roman" w:eastAsia="Calibri" w:hAnsi="Times New Roman"/>
                <w:i/>
                <w:sz w:val="24"/>
                <w:szCs w:val="24"/>
              </w:rPr>
              <w:t>применять методы решения простейших дифференциальных уравнений первого и второго порядков</w:t>
            </w:r>
          </w:p>
          <w:p w:rsidR="003F4373" w:rsidRDefault="003F4373">
            <w:pPr>
              <w:rPr>
                <w:rFonts w:ascii="Times New Roman" w:hAnsi="Times New Roman"/>
                <w:sz w:val="24"/>
                <w:szCs w:val="24"/>
              </w:rPr>
            </w:pPr>
          </w:p>
        </w:tc>
      </w:tr>
      <w:tr w:rsidR="003F4373" w:rsidTr="003F4373">
        <w:tc>
          <w:tcPr>
            <w:tcW w:w="2113" w:type="dxa"/>
          </w:tcPr>
          <w:p w:rsidR="003F4373" w:rsidRDefault="0012720D">
            <w:pPr>
              <w:rPr>
                <w:rFonts w:ascii="Times New Roman" w:hAnsi="Times New Roman"/>
                <w:sz w:val="24"/>
                <w:szCs w:val="24"/>
              </w:rPr>
            </w:pPr>
            <w:r w:rsidRPr="00A3313E">
              <w:rPr>
                <w:rFonts w:ascii="Times New Roman" w:eastAsia="Calibri" w:hAnsi="Times New Roman"/>
                <w:b/>
                <w:i/>
                <w:sz w:val="24"/>
                <w:szCs w:val="24"/>
              </w:rPr>
              <w:lastRenderedPageBreak/>
              <w:t>Элементы математического анализа</w:t>
            </w:r>
          </w:p>
        </w:tc>
        <w:tc>
          <w:tcPr>
            <w:tcW w:w="6500" w:type="dxa"/>
          </w:tcPr>
          <w:p w:rsidR="0012720D" w:rsidRPr="00A3313E" w:rsidRDefault="0012720D" w:rsidP="0012720D">
            <w:pPr>
              <w:ind w:left="357" w:hanging="357"/>
              <w:rPr>
                <w:rFonts w:ascii="Times New Roman" w:eastAsia="Calibri" w:hAnsi="Times New Roman"/>
                <w:sz w:val="24"/>
                <w:szCs w:val="24"/>
              </w:rPr>
            </w:pPr>
            <w:r w:rsidRPr="00A3313E">
              <w:rPr>
                <w:rFonts w:ascii="Times New Roman" w:eastAsia="Calibri" w:hAnsi="Times New Roman"/>
                <w:sz w:val="24"/>
                <w:szCs w:val="24"/>
              </w:rPr>
              <w:t>Владеть понятием бесконечно убывающая геометрическая прогрессия и уметь применять его при решении задач;</w:t>
            </w:r>
          </w:p>
          <w:p w:rsidR="0012720D" w:rsidRPr="00A3313E" w:rsidRDefault="0012720D" w:rsidP="0012720D">
            <w:pPr>
              <w:ind w:left="357" w:hanging="357"/>
              <w:rPr>
                <w:rFonts w:ascii="Times New Roman" w:eastAsia="Calibri" w:hAnsi="Times New Roman"/>
                <w:sz w:val="24"/>
                <w:szCs w:val="24"/>
              </w:rPr>
            </w:pPr>
            <w:r w:rsidRPr="00A3313E">
              <w:rPr>
                <w:rFonts w:ascii="Times New Roman" w:eastAsia="Calibri" w:hAnsi="Times New Roman"/>
                <w:sz w:val="24"/>
                <w:szCs w:val="24"/>
              </w:rPr>
              <w:t>применять для решения задач теорию пределов;</w:t>
            </w:r>
          </w:p>
          <w:p w:rsidR="0012720D" w:rsidRPr="00A3313E" w:rsidRDefault="0012720D" w:rsidP="0012720D">
            <w:pPr>
              <w:ind w:left="357" w:hanging="357"/>
              <w:rPr>
                <w:rFonts w:ascii="Times New Roman" w:eastAsia="Calibri" w:hAnsi="Times New Roman"/>
                <w:sz w:val="24"/>
                <w:szCs w:val="24"/>
              </w:rPr>
            </w:pPr>
            <w:r w:rsidRPr="00A3313E">
              <w:rPr>
                <w:rFonts w:ascii="Times New Roman" w:eastAsia="Calibri" w:hAnsi="Times New Roman"/>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12720D" w:rsidRPr="00A3313E" w:rsidRDefault="0012720D" w:rsidP="0012720D">
            <w:pPr>
              <w:ind w:left="357" w:hanging="357"/>
              <w:rPr>
                <w:rFonts w:ascii="Times New Roman" w:eastAsia="Calibri" w:hAnsi="Times New Roman"/>
                <w:sz w:val="24"/>
                <w:szCs w:val="24"/>
              </w:rPr>
            </w:pPr>
            <w:r w:rsidRPr="00A3313E">
              <w:rPr>
                <w:rFonts w:ascii="Times New Roman" w:eastAsia="Calibri" w:hAnsi="Times New Roman"/>
                <w:sz w:val="24"/>
                <w:szCs w:val="24"/>
              </w:rPr>
              <w:t xml:space="preserve">владеть понятиями: производная функции в точке, </w:t>
            </w:r>
            <w:r w:rsidRPr="00A3313E">
              <w:rPr>
                <w:rFonts w:ascii="Times New Roman" w:eastAsia="Calibri" w:hAnsi="Times New Roman"/>
                <w:sz w:val="24"/>
                <w:szCs w:val="24"/>
              </w:rPr>
              <w:lastRenderedPageBreak/>
              <w:t>производная функции;</w:t>
            </w:r>
          </w:p>
          <w:p w:rsidR="0012720D" w:rsidRPr="00A3313E" w:rsidRDefault="0012720D" w:rsidP="0012720D">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 xml:space="preserve">вычислять производные элементарных функций и их комбинаций; </w:t>
            </w:r>
          </w:p>
          <w:p w:rsidR="0012720D" w:rsidRPr="00A3313E" w:rsidRDefault="0012720D" w:rsidP="0012720D">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исследовать функции на монотонность и экстремумы;</w:t>
            </w:r>
          </w:p>
          <w:p w:rsidR="0012720D" w:rsidRPr="00A3313E" w:rsidRDefault="0012720D" w:rsidP="0012720D">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строить графики и применять к решению задач, в том числе с параметром;</w:t>
            </w:r>
          </w:p>
          <w:p w:rsidR="0012720D" w:rsidRPr="00A3313E" w:rsidRDefault="0012720D" w:rsidP="0012720D">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владеть понятием касательная к графику функции и уметь применять его при решении задач;</w:t>
            </w:r>
          </w:p>
          <w:p w:rsidR="0012720D" w:rsidRPr="00A3313E" w:rsidRDefault="0012720D" w:rsidP="0012720D">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 xml:space="preserve">владеть понятиями первообразная функция, определенный интеграл; </w:t>
            </w:r>
          </w:p>
          <w:p w:rsidR="0012720D" w:rsidRPr="00A3313E" w:rsidRDefault="0012720D" w:rsidP="0012720D">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применять теорему Ньютона–Лейбница и ее следствия для решения задач.</w:t>
            </w:r>
          </w:p>
          <w:p w:rsidR="0012720D" w:rsidRPr="00A3313E" w:rsidRDefault="0012720D" w:rsidP="0012720D">
            <w:pPr>
              <w:suppressAutoHyphens/>
              <w:ind w:left="357" w:hanging="357"/>
              <w:rPr>
                <w:rFonts w:ascii="Times New Roman" w:eastAsia="Calibri" w:hAnsi="Times New Roman"/>
                <w:i/>
                <w:sz w:val="24"/>
                <w:szCs w:val="24"/>
              </w:rPr>
            </w:pPr>
          </w:p>
          <w:p w:rsidR="0012720D" w:rsidRPr="00A3313E" w:rsidRDefault="0012720D" w:rsidP="0012720D">
            <w:pPr>
              <w:suppressAutoHyphens/>
              <w:ind w:left="357" w:hanging="357"/>
              <w:rPr>
                <w:rFonts w:ascii="Times New Roman" w:eastAsia="Calibri" w:hAnsi="Times New Roman"/>
                <w:i/>
                <w:sz w:val="24"/>
                <w:szCs w:val="24"/>
              </w:rPr>
            </w:pPr>
            <w:r w:rsidRPr="00A3313E">
              <w:rPr>
                <w:rFonts w:ascii="Times New Roman" w:eastAsia="Calibri" w:hAnsi="Times New Roman"/>
                <w:i/>
                <w:sz w:val="24"/>
                <w:szCs w:val="24"/>
              </w:rPr>
              <w:t>В повседневной жизни и при изучении других учебных предметов:</w:t>
            </w:r>
          </w:p>
          <w:p w:rsidR="0012720D" w:rsidRPr="00A3313E" w:rsidRDefault="0012720D" w:rsidP="0012720D">
            <w:pPr>
              <w:numPr>
                <w:ilvl w:val="0"/>
                <w:numId w:val="7"/>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решать прикладные задачи из биологии, физики, химии, экономики и других предметов, связанные с исследованием характеристик процессов;</w:t>
            </w:r>
          </w:p>
          <w:p w:rsidR="003F4373" w:rsidRDefault="0012720D" w:rsidP="0012720D">
            <w:pPr>
              <w:rPr>
                <w:rFonts w:ascii="Times New Roman" w:hAnsi="Times New Roman"/>
                <w:sz w:val="24"/>
                <w:szCs w:val="24"/>
              </w:rPr>
            </w:pPr>
            <w:r w:rsidRPr="00A3313E">
              <w:rPr>
                <w:rFonts w:ascii="Times New Roman" w:eastAsia="Calibri" w:hAnsi="Times New Roman"/>
                <w:sz w:val="24"/>
                <w:szCs w:val="24"/>
              </w:rPr>
              <w:t xml:space="preserve"> интерпретировать полученные результаты</w:t>
            </w:r>
          </w:p>
        </w:tc>
        <w:tc>
          <w:tcPr>
            <w:tcW w:w="7001" w:type="dxa"/>
          </w:tcPr>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lastRenderedPageBreak/>
              <w:t>Достижение результатов раздела II;</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свободно владеть стандартным аппаратом математического анализа для вычисления производных функции одной переменной;</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 xml:space="preserve">оперировать понятием первообразной функции для </w:t>
            </w:r>
            <w:r w:rsidRPr="00A3313E">
              <w:rPr>
                <w:rFonts w:ascii="Times New Roman" w:eastAsia="Calibri" w:hAnsi="Times New Roman"/>
                <w:i/>
                <w:sz w:val="24"/>
                <w:szCs w:val="24"/>
              </w:rPr>
              <w:lastRenderedPageBreak/>
              <w:t>решения задач;</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овладеть основными сведениями об интеграле Ньютона–Лейбница и его простейших применениях;</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оперировать в стандартных ситуациях производными высших порядков;</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уметь применять при решении задач свойства непрерывных функций;</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 xml:space="preserve">уметь применять при решении задач теоремы Вейерштрасса; </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уметь выполнять приближенные вычисления (методы решения уравнений, вычисления определенного интеграла);</w:t>
            </w:r>
          </w:p>
          <w:p w:rsidR="0012720D" w:rsidRPr="00A3313E" w:rsidRDefault="0012720D" w:rsidP="0012720D">
            <w:pPr>
              <w:numPr>
                <w:ilvl w:val="0"/>
                <w:numId w:val="8"/>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уметь применять приложение производной и определенного интеграла к решению задач естествознания;</w:t>
            </w:r>
          </w:p>
          <w:p w:rsidR="003F4373" w:rsidRDefault="0012720D" w:rsidP="0012720D">
            <w:pPr>
              <w:rPr>
                <w:rFonts w:ascii="Times New Roman" w:hAnsi="Times New Roman"/>
                <w:sz w:val="24"/>
                <w:szCs w:val="24"/>
              </w:rPr>
            </w:pPr>
            <w:r w:rsidRPr="00A3313E">
              <w:rPr>
                <w:rFonts w:ascii="Times New Roman" w:eastAsia="Calibri" w:hAnsi="Times New Roman"/>
                <w:i/>
                <w:sz w:val="24"/>
                <w:szCs w:val="24"/>
              </w:rPr>
              <w:t>владеть понятиями вторая производная, выпуклость графика функции и уметь исследовать функцию на выпуклость</w:t>
            </w:r>
          </w:p>
        </w:tc>
      </w:tr>
      <w:tr w:rsidR="0012720D" w:rsidTr="003F4373">
        <w:tc>
          <w:tcPr>
            <w:tcW w:w="2113" w:type="dxa"/>
          </w:tcPr>
          <w:p w:rsidR="0012720D" w:rsidRPr="00A3313E" w:rsidRDefault="0012720D" w:rsidP="0012720D">
            <w:pPr>
              <w:suppressAutoHyphens/>
              <w:rPr>
                <w:rFonts w:ascii="Times New Roman" w:eastAsia="Calibri" w:hAnsi="Times New Roman"/>
                <w:b/>
                <w:i/>
                <w:sz w:val="24"/>
                <w:szCs w:val="24"/>
              </w:rPr>
            </w:pPr>
            <w:r w:rsidRPr="00A3313E">
              <w:rPr>
                <w:rFonts w:ascii="Times New Roman" w:eastAsia="Calibri" w:hAnsi="Times New Roman"/>
                <w:b/>
                <w:i/>
                <w:sz w:val="24"/>
                <w:szCs w:val="24"/>
              </w:rPr>
              <w:lastRenderedPageBreak/>
              <w:t>Статистика и теория вероятностей, логика и комбинаторика</w:t>
            </w:r>
          </w:p>
          <w:p w:rsidR="0012720D" w:rsidRDefault="0012720D">
            <w:pPr>
              <w:rPr>
                <w:rFonts w:ascii="Times New Roman" w:hAnsi="Times New Roman"/>
                <w:sz w:val="24"/>
                <w:szCs w:val="24"/>
              </w:rPr>
            </w:pPr>
          </w:p>
        </w:tc>
        <w:tc>
          <w:tcPr>
            <w:tcW w:w="6500" w:type="dxa"/>
          </w:tcPr>
          <w:p w:rsidR="0012720D" w:rsidRPr="00A3313E" w:rsidRDefault="0012720D" w:rsidP="0012720D">
            <w:pPr>
              <w:ind w:left="357" w:hanging="357"/>
              <w:rPr>
                <w:rFonts w:ascii="Times New Roman" w:eastAsia="Calibri" w:hAnsi="Times New Roman"/>
                <w:b/>
                <w:sz w:val="24"/>
                <w:szCs w:val="24"/>
              </w:rPr>
            </w:pPr>
            <w:r w:rsidRPr="00A3313E">
              <w:rPr>
                <w:rFonts w:ascii="Times New Roman" w:eastAsia="Calibri" w:hAnsi="Times New Roman"/>
                <w:sz w:val="24"/>
                <w:szCs w:val="24"/>
              </w:rPr>
              <w:t>Оперировать основными описательными характеристиками числового набора, понятием генеральная совокупность и выборкой из нее;</w:t>
            </w:r>
          </w:p>
          <w:p w:rsidR="0012720D" w:rsidRPr="00A3313E" w:rsidRDefault="0012720D" w:rsidP="0012720D">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владеть основными понятиями комбинаторики и уметь их применять при решении задач;</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об основах теории вероятностей;</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 дискретных и непрерывных случайных величинах и распределениях, о независимости случайных величин;</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 математическом ожидании и дисперсии случайных величин;</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 совместных распределениях случайных величин;</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 xml:space="preserve">понимать суть закона больших чисел и выборочного </w:t>
            </w:r>
            <w:r w:rsidRPr="00A3313E">
              <w:rPr>
                <w:rFonts w:ascii="Times New Roman" w:eastAsia="Calibri" w:hAnsi="Times New Roman"/>
                <w:sz w:val="24"/>
                <w:szCs w:val="24"/>
              </w:rPr>
              <w:lastRenderedPageBreak/>
              <w:t>метода измерения вероятностей;</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 нормальном распределении и примерах нормально распределенных случайных величин;</w:t>
            </w:r>
          </w:p>
          <w:p w:rsidR="0012720D" w:rsidRPr="00A3313E" w:rsidRDefault="0012720D" w:rsidP="0012720D">
            <w:pPr>
              <w:numPr>
                <w:ilvl w:val="0"/>
                <w:numId w:val="4"/>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 xml:space="preserve">иметь представление о корреляции случайных величин. </w:t>
            </w:r>
          </w:p>
          <w:p w:rsidR="0012720D" w:rsidRPr="00A3313E" w:rsidRDefault="0012720D" w:rsidP="0012720D">
            <w:pPr>
              <w:suppressAutoHyphens/>
              <w:ind w:left="357" w:hanging="357"/>
              <w:rPr>
                <w:rFonts w:ascii="Times New Roman" w:eastAsia="Calibri" w:hAnsi="Times New Roman"/>
                <w:i/>
                <w:sz w:val="24"/>
                <w:szCs w:val="24"/>
              </w:rPr>
            </w:pPr>
          </w:p>
          <w:p w:rsidR="0012720D" w:rsidRPr="00A3313E" w:rsidRDefault="0012720D" w:rsidP="0012720D">
            <w:pPr>
              <w:suppressAutoHyphens/>
              <w:ind w:left="357" w:hanging="357"/>
              <w:rPr>
                <w:rFonts w:ascii="Times New Roman" w:eastAsia="Calibri" w:hAnsi="Times New Roman"/>
                <w:i/>
                <w:sz w:val="24"/>
                <w:szCs w:val="24"/>
              </w:rPr>
            </w:pPr>
            <w:r w:rsidRPr="00A3313E">
              <w:rPr>
                <w:rFonts w:ascii="Times New Roman" w:eastAsia="Calibri" w:hAnsi="Times New Roman"/>
                <w:i/>
                <w:sz w:val="24"/>
                <w:szCs w:val="24"/>
              </w:rPr>
              <w:t>В повседневной жизни и при изучении других предметов:</w:t>
            </w:r>
          </w:p>
          <w:p w:rsidR="0012720D" w:rsidRPr="00A3313E" w:rsidRDefault="0012720D" w:rsidP="0012720D">
            <w:pPr>
              <w:numPr>
                <w:ilvl w:val="0"/>
                <w:numId w:val="4"/>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вычислять или оценивать вероятности событий в реальной жизни;</w:t>
            </w:r>
          </w:p>
          <w:p w:rsidR="0012720D" w:rsidRDefault="0012720D" w:rsidP="0012720D">
            <w:pPr>
              <w:rPr>
                <w:rFonts w:ascii="Times New Roman" w:hAnsi="Times New Roman"/>
                <w:sz w:val="24"/>
                <w:szCs w:val="24"/>
              </w:rPr>
            </w:pPr>
            <w:r w:rsidRPr="00A3313E">
              <w:rPr>
                <w:rFonts w:ascii="Times New Roman" w:eastAsia="Calibri" w:hAnsi="Times New Roman"/>
                <w:sz w:val="24"/>
                <w:szCs w:val="24"/>
              </w:rPr>
              <w:t>выбирать методы подходящего представления и обработки данных</w:t>
            </w:r>
          </w:p>
        </w:tc>
        <w:tc>
          <w:tcPr>
            <w:tcW w:w="7001" w:type="dxa"/>
          </w:tcPr>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lastRenderedPageBreak/>
              <w:t xml:space="preserve">Достижение результатов раздела </w:t>
            </w:r>
            <w:r w:rsidRPr="00A3313E">
              <w:rPr>
                <w:rFonts w:ascii="Times New Roman" w:eastAsia="Calibri" w:hAnsi="Times New Roman"/>
                <w:i/>
                <w:sz w:val="24"/>
                <w:szCs w:val="24"/>
                <w:lang w:val="en-US"/>
              </w:rPr>
              <w:t>II</w:t>
            </w:r>
            <w:r w:rsidRPr="00A3313E">
              <w:rPr>
                <w:rFonts w:ascii="Times New Roman" w:eastAsia="Calibri" w:hAnsi="Times New Roman"/>
                <w:i/>
                <w:sz w:val="24"/>
                <w:szCs w:val="24"/>
              </w:rPr>
              <w:t>;</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иметь представление о центральной предельной теореме;</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иметь представление о выборочном коэффициенте корреляции и линейной регрессии;</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иметь представление о статистических гипотезах и проверке статистической гипотезы, о статистике критерия и ее уровне значимости;</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иметь представление о связи эмпирических и теоретических распределений;</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иметь представление о кодировании, двоичной записи, двоичном дереве;</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владеть основными понятиями  теории графов (граф, вершина, ребро, степень вершины, путь в графе) и уметь применять их при решении задач;</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иметь представление о деревьях и уметь применять при решении задач;</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владеть понятием связность и уметь применять компоненты связности при решении задач;</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lastRenderedPageBreak/>
              <w:t>уметь осуществлять пути по ребрам, обходы ребер и вершин графа;</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 xml:space="preserve">иметь представление об </w:t>
            </w:r>
            <w:proofErr w:type="spellStart"/>
            <w:r w:rsidRPr="00A3313E">
              <w:rPr>
                <w:rFonts w:ascii="Times New Roman" w:eastAsia="Calibri" w:hAnsi="Times New Roman"/>
                <w:i/>
                <w:sz w:val="24"/>
                <w:szCs w:val="24"/>
              </w:rPr>
              <w:t>эйлеровом</w:t>
            </w:r>
            <w:proofErr w:type="spellEnd"/>
            <w:r w:rsidRPr="00A3313E">
              <w:rPr>
                <w:rFonts w:ascii="Times New Roman" w:eastAsia="Calibri" w:hAnsi="Times New Roman"/>
                <w:i/>
                <w:sz w:val="24"/>
                <w:szCs w:val="24"/>
              </w:rPr>
              <w:t xml:space="preserve"> и гамильтоновом пути, иметь представление о трудности задачи нахождения гамильтонова пути;</w:t>
            </w:r>
          </w:p>
          <w:p w:rsidR="0012720D" w:rsidRPr="00A3313E" w:rsidRDefault="0012720D" w:rsidP="0012720D">
            <w:pPr>
              <w:numPr>
                <w:ilvl w:val="0"/>
                <w:numId w:val="4"/>
              </w:numPr>
              <w:suppressAutoHyphens/>
              <w:ind w:left="19" w:firstLine="0"/>
              <w:jc w:val="both"/>
              <w:rPr>
                <w:rFonts w:ascii="Times New Roman" w:hAnsi="Times New Roman"/>
                <w:i/>
                <w:iCs/>
                <w:color w:val="404040"/>
                <w:sz w:val="24"/>
                <w:szCs w:val="24"/>
              </w:rPr>
            </w:pPr>
            <w:r w:rsidRPr="00A3313E">
              <w:rPr>
                <w:rFonts w:ascii="Times New Roman" w:eastAsia="Calibri" w:hAnsi="Times New Roman"/>
                <w:i/>
                <w:sz w:val="24"/>
                <w:szCs w:val="24"/>
              </w:rPr>
              <w:t xml:space="preserve">владеть понятиями конечные и счетные множества и уметь их применять при решении задач; </w:t>
            </w:r>
          </w:p>
          <w:p w:rsidR="0012720D" w:rsidRPr="00A3313E" w:rsidRDefault="0012720D" w:rsidP="0012720D">
            <w:pPr>
              <w:numPr>
                <w:ilvl w:val="0"/>
                <w:numId w:val="4"/>
              </w:numPr>
              <w:suppressAutoHyphens/>
              <w:ind w:left="19" w:firstLine="0"/>
              <w:jc w:val="both"/>
              <w:rPr>
                <w:rFonts w:ascii="Times New Roman" w:hAnsi="Times New Roman"/>
                <w:i/>
                <w:iCs/>
                <w:color w:val="404040"/>
                <w:sz w:val="24"/>
                <w:szCs w:val="24"/>
              </w:rPr>
            </w:pPr>
            <w:r w:rsidRPr="00A3313E">
              <w:rPr>
                <w:rFonts w:ascii="Times New Roman" w:eastAsia="Calibri" w:hAnsi="Times New Roman"/>
                <w:i/>
                <w:sz w:val="24"/>
                <w:szCs w:val="24"/>
              </w:rPr>
              <w:t>уметь применять метод математической индукции;</w:t>
            </w:r>
          </w:p>
          <w:p w:rsidR="0012720D" w:rsidRDefault="0012720D" w:rsidP="0012720D">
            <w:pPr>
              <w:rPr>
                <w:rFonts w:ascii="Times New Roman" w:hAnsi="Times New Roman"/>
                <w:sz w:val="24"/>
                <w:szCs w:val="24"/>
              </w:rPr>
            </w:pPr>
            <w:r w:rsidRPr="00A3313E">
              <w:rPr>
                <w:rFonts w:ascii="Times New Roman" w:eastAsia="Calibri" w:hAnsi="Times New Roman"/>
                <w:i/>
                <w:sz w:val="24"/>
                <w:szCs w:val="24"/>
              </w:rPr>
              <w:t>уметь применять принцип Дирихле при решении задач</w:t>
            </w:r>
          </w:p>
        </w:tc>
      </w:tr>
      <w:tr w:rsidR="0012720D" w:rsidTr="003F4373">
        <w:tc>
          <w:tcPr>
            <w:tcW w:w="2113" w:type="dxa"/>
          </w:tcPr>
          <w:p w:rsidR="0012720D" w:rsidRDefault="0012720D">
            <w:pPr>
              <w:rPr>
                <w:rFonts w:ascii="Times New Roman" w:hAnsi="Times New Roman"/>
                <w:sz w:val="24"/>
                <w:szCs w:val="24"/>
              </w:rPr>
            </w:pPr>
            <w:r w:rsidRPr="00A3313E">
              <w:rPr>
                <w:rFonts w:ascii="Times New Roman" w:eastAsia="Calibri" w:hAnsi="Times New Roman"/>
                <w:b/>
                <w:bCs/>
                <w:i/>
                <w:sz w:val="24"/>
                <w:szCs w:val="24"/>
              </w:rPr>
              <w:lastRenderedPageBreak/>
              <w:t>Текстовые задачи</w:t>
            </w:r>
          </w:p>
        </w:tc>
        <w:tc>
          <w:tcPr>
            <w:tcW w:w="6500" w:type="dxa"/>
          </w:tcPr>
          <w:p w:rsidR="0012720D" w:rsidRPr="0012720D" w:rsidRDefault="0012720D" w:rsidP="0012720D">
            <w:pPr>
              <w:numPr>
                <w:ilvl w:val="0"/>
                <w:numId w:val="3"/>
              </w:numPr>
              <w:suppressAutoHyphens/>
              <w:ind w:left="357" w:hanging="357"/>
              <w:contextualSpacing/>
              <w:jc w:val="both"/>
              <w:rPr>
                <w:rFonts w:ascii="Times New Roman" w:hAnsi="Times New Roman"/>
                <w:i/>
                <w:iCs/>
                <w:color w:val="404040"/>
                <w:sz w:val="24"/>
                <w:szCs w:val="24"/>
              </w:rPr>
            </w:pPr>
            <w:r w:rsidRPr="0012720D">
              <w:rPr>
                <w:rFonts w:ascii="Times New Roman" w:eastAsia="Calibri" w:hAnsi="Times New Roman"/>
                <w:sz w:val="24"/>
                <w:szCs w:val="24"/>
              </w:rPr>
              <w:t>Решать разные задачи повышенной трудности;</w:t>
            </w:r>
          </w:p>
          <w:p w:rsidR="0012720D" w:rsidRPr="0012720D" w:rsidRDefault="0012720D" w:rsidP="0012720D">
            <w:pPr>
              <w:numPr>
                <w:ilvl w:val="0"/>
                <w:numId w:val="3"/>
              </w:numPr>
              <w:suppressAutoHyphens/>
              <w:ind w:left="357" w:hanging="357"/>
              <w:jc w:val="both"/>
              <w:rPr>
                <w:rFonts w:ascii="Times New Roman" w:hAnsi="Times New Roman"/>
                <w:i/>
                <w:iCs/>
                <w:color w:val="404040"/>
                <w:sz w:val="24"/>
                <w:szCs w:val="24"/>
              </w:rPr>
            </w:pPr>
            <w:r w:rsidRPr="0012720D">
              <w:rPr>
                <w:rFonts w:ascii="Times New Roman" w:eastAsia="Calibri" w:hAnsi="Times New Roman"/>
                <w:sz w:val="24"/>
                <w:szCs w:val="24"/>
              </w:rPr>
              <w:t>анализировать условие задачи, выбирать оптимальный метод решения задачи, рассматривая различные методы;</w:t>
            </w:r>
          </w:p>
          <w:p w:rsidR="0012720D" w:rsidRPr="0012720D" w:rsidRDefault="0012720D" w:rsidP="0012720D">
            <w:pPr>
              <w:numPr>
                <w:ilvl w:val="0"/>
                <w:numId w:val="3"/>
              </w:numPr>
              <w:suppressAutoHyphens/>
              <w:ind w:left="357" w:hanging="357"/>
              <w:jc w:val="both"/>
              <w:rPr>
                <w:rFonts w:ascii="Times New Roman" w:hAnsi="Times New Roman"/>
                <w:i/>
                <w:iCs/>
                <w:color w:val="404040"/>
                <w:sz w:val="24"/>
                <w:szCs w:val="24"/>
              </w:rPr>
            </w:pPr>
            <w:r w:rsidRPr="0012720D">
              <w:rPr>
                <w:rFonts w:ascii="Times New Roman" w:eastAsia="Calibri" w:hAnsi="Times New Roman"/>
                <w:sz w:val="24"/>
                <w:szCs w:val="24"/>
              </w:rPr>
              <w:t>строить модель решения задачи, проводить доказательные рассуждения при решении задачи;</w:t>
            </w:r>
          </w:p>
          <w:p w:rsidR="0012720D" w:rsidRPr="0012720D" w:rsidRDefault="0012720D" w:rsidP="0012720D">
            <w:pPr>
              <w:numPr>
                <w:ilvl w:val="0"/>
                <w:numId w:val="3"/>
              </w:numPr>
              <w:suppressAutoHyphens/>
              <w:ind w:left="357" w:hanging="357"/>
              <w:jc w:val="both"/>
              <w:rPr>
                <w:rFonts w:ascii="Times New Roman" w:hAnsi="Times New Roman"/>
                <w:i/>
                <w:iCs/>
                <w:color w:val="404040"/>
                <w:sz w:val="24"/>
                <w:szCs w:val="24"/>
              </w:rPr>
            </w:pPr>
            <w:r w:rsidRPr="0012720D">
              <w:rPr>
                <w:rFonts w:ascii="Times New Roman" w:eastAsia="Calibri" w:hAnsi="Times New Roman"/>
                <w:sz w:val="24"/>
                <w:szCs w:val="24"/>
              </w:rPr>
              <w:t>решать задачи, требующие перебора вариантов, проверки условий, выбора оптимального результата;</w:t>
            </w:r>
          </w:p>
          <w:p w:rsidR="0012720D" w:rsidRPr="0012720D" w:rsidRDefault="0012720D" w:rsidP="0012720D">
            <w:pPr>
              <w:numPr>
                <w:ilvl w:val="0"/>
                <w:numId w:val="3"/>
              </w:numPr>
              <w:suppressAutoHyphens/>
              <w:ind w:left="357" w:hanging="357"/>
              <w:jc w:val="both"/>
              <w:rPr>
                <w:rFonts w:ascii="Times New Roman" w:hAnsi="Times New Roman"/>
                <w:i/>
                <w:iCs/>
                <w:color w:val="404040"/>
                <w:sz w:val="24"/>
                <w:szCs w:val="24"/>
              </w:rPr>
            </w:pPr>
            <w:r w:rsidRPr="0012720D">
              <w:rPr>
                <w:rFonts w:ascii="Times New Roman" w:eastAsia="Calibri" w:hAnsi="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12720D" w:rsidRPr="0012720D" w:rsidRDefault="0012720D" w:rsidP="0012720D">
            <w:pPr>
              <w:numPr>
                <w:ilvl w:val="0"/>
                <w:numId w:val="3"/>
              </w:numPr>
              <w:suppressAutoHyphens/>
              <w:ind w:left="357" w:hanging="357"/>
              <w:jc w:val="both"/>
              <w:rPr>
                <w:rFonts w:ascii="Times New Roman" w:hAnsi="Times New Roman"/>
                <w:i/>
                <w:iCs/>
                <w:color w:val="404040"/>
                <w:sz w:val="24"/>
                <w:szCs w:val="24"/>
              </w:rPr>
            </w:pPr>
            <w:r w:rsidRPr="0012720D">
              <w:rPr>
                <w:rFonts w:ascii="Times New Roman" w:eastAsia="Calibri" w:hAnsi="Times New Roman"/>
                <w:sz w:val="24"/>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12720D" w:rsidRPr="0012720D" w:rsidRDefault="0012720D" w:rsidP="0012720D">
            <w:pPr>
              <w:suppressAutoHyphens/>
              <w:ind w:left="357" w:hanging="357"/>
              <w:rPr>
                <w:rFonts w:ascii="Times New Roman" w:eastAsia="Calibri" w:hAnsi="Times New Roman"/>
                <w:i/>
                <w:sz w:val="24"/>
                <w:szCs w:val="24"/>
              </w:rPr>
            </w:pPr>
          </w:p>
          <w:p w:rsidR="0012720D" w:rsidRPr="0012720D" w:rsidRDefault="0012720D" w:rsidP="0012720D">
            <w:pPr>
              <w:suppressAutoHyphens/>
              <w:ind w:left="357" w:hanging="357"/>
              <w:rPr>
                <w:rFonts w:ascii="Times New Roman" w:eastAsia="Calibri" w:hAnsi="Times New Roman"/>
                <w:i/>
                <w:sz w:val="24"/>
                <w:szCs w:val="24"/>
              </w:rPr>
            </w:pPr>
            <w:r w:rsidRPr="0012720D">
              <w:rPr>
                <w:rFonts w:ascii="Times New Roman" w:eastAsia="Calibri" w:hAnsi="Times New Roman"/>
                <w:i/>
                <w:sz w:val="24"/>
                <w:szCs w:val="24"/>
              </w:rPr>
              <w:t>В повседневной жизни и при изучении других предметов:</w:t>
            </w:r>
          </w:p>
          <w:p w:rsidR="0012720D" w:rsidRDefault="0012720D" w:rsidP="0012720D">
            <w:pPr>
              <w:rPr>
                <w:rFonts w:ascii="Times New Roman" w:hAnsi="Times New Roman"/>
                <w:sz w:val="24"/>
                <w:szCs w:val="24"/>
              </w:rPr>
            </w:pPr>
            <w:r w:rsidRPr="0012720D">
              <w:rPr>
                <w:rFonts w:ascii="Times New Roman" w:eastAsia="Calibri" w:hAnsi="Times New Roman"/>
                <w:sz w:val="24"/>
                <w:szCs w:val="24"/>
              </w:rPr>
              <w:t>решать практические задачи и задачи из других предметов</w:t>
            </w:r>
          </w:p>
        </w:tc>
        <w:tc>
          <w:tcPr>
            <w:tcW w:w="7001" w:type="dxa"/>
          </w:tcPr>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 xml:space="preserve">Достижение результатов раздела </w:t>
            </w:r>
            <w:r w:rsidRPr="00A3313E">
              <w:rPr>
                <w:rFonts w:ascii="Times New Roman" w:eastAsia="Calibri" w:hAnsi="Times New Roman"/>
                <w:i/>
                <w:sz w:val="24"/>
                <w:szCs w:val="24"/>
                <w:lang w:val="en-US"/>
              </w:rPr>
              <w:t>II</w:t>
            </w:r>
          </w:p>
          <w:p w:rsidR="0012720D" w:rsidRDefault="0012720D">
            <w:pPr>
              <w:rPr>
                <w:rFonts w:ascii="Times New Roman" w:hAnsi="Times New Roman"/>
                <w:sz w:val="24"/>
                <w:szCs w:val="24"/>
              </w:rPr>
            </w:pPr>
          </w:p>
        </w:tc>
      </w:tr>
      <w:tr w:rsidR="0012720D" w:rsidTr="003F4373">
        <w:tc>
          <w:tcPr>
            <w:tcW w:w="2113" w:type="dxa"/>
          </w:tcPr>
          <w:p w:rsidR="0012720D" w:rsidRDefault="0012720D">
            <w:pPr>
              <w:rPr>
                <w:rFonts w:ascii="Times New Roman" w:hAnsi="Times New Roman"/>
                <w:sz w:val="24"/>
                <w:szCs w:val="24"/>
              </w:rPr>
            </w:pPr>
            <w:r w:rsidRPr="00A3313E">
              <w:rPr>
                <w:rFonts w:ascii="Times New Roman" w:eastAsia="Calibri" w:hAnsi="Times New Roman"/>
                <w:b/>
                <w:i/>
                <w:sz w:val="24"/>
                <w:szCs w:val="24"/>
              </w:rPr>
              <w:t>Геометрия</w:t>
            </w:r>
          </w:p>
        </w:tc>
        <w:tc>
          <w:tcPr>
            <w:tcW w:w="6500" w:type="dxa"/>
          </w:tcPr>
          <w:p w:rsidR="0012720D" w:rsidRPr="00A3313E" w:rsidRDefault="0012720D" w:rsidP="0012720D">
            <w:pPr>
              <w:numPr>
                <w:ilvl w:val="0"/>
                <w:numId w:val="9"/>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Владеть геометрическими понятиями при решении задач и проведении математических рассуждений;</w:t>
            </w:r>
          </w:p>
          <w:p w:rsidR="0012720D" w:rsidRPr="00A3313E" w:rsidRDefault="0012720D" w:rsidP="0012720D">
            <w:pPr>
              <w:numPr>
                <w:ilvl w:val="0"/>
                <w:numId w:val="9"/>
              </w:numPr>
              <w:suppressAutoHyphens/>
              <w:ind w:left="357" w:hanging="357"/>
              <w:jc w:val="both"/>
              <w:rPr>
                <w:rFonts w:ascii="Times New Roman" w:eastAsia="Calibri" w:hAnsi="Times New Roman"/>
                <w:i/>
                <w:iCs/>
                <w:color w:val="404040"/>
                <w:sz w:val="24"/>
                <w:szCs w:val="24"/>
              </w:rPr>
            </w:pPr>
            <w:r w:rsidRPr="00A3313E">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12720D" w:rsidRPr="00A3313E" w:rsidRDefault="0012720D" w:rsidP="0012720D">
            <w:pPr>
              <w:numPr>
                <w:ilvl w:val="0"/>
                <w:numId w:val="9"/>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 xml:space="preserve">исследовать чертежи, включая комбинации фигур, </w:t>
            </w:r>
            <w:r w:rsidRPr="00A3313E">
              <w:rPr>
                <w:rFonts w:ascii="Times New Roman" w:eastAsia="Calibri" w:hAnsi="Times New Roman"/>
                <w:sz w:val="24"/>
                <w:szCs w:val="24"/>
              </w:rPr>
              <w:lastRenderedPageBreak/>
              <w:t>извлекать, интерпретировать и преобразовывать информацию, представленную на чертежах;</w:t>
            </w:r>
          </w:p>
          <w:p w:rsidR="0012720D" w:rsidRPr="00A3313E" w:rsidRDefault="0012720D" w:rsidP="0012720D">
            <w:pPr>
              <w:numPr>
                <w:ilvl w:val="0"/>
                <w:numId w:val="9"/>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уметь формулировать и доказывать геометрические утверждения;</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понятиями стереометрии: призма, параллелепипед, пирамида, тетраэдр;</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представления об аксиомах стереометрии и следствиях из них и уметь применять их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уметь строить сечения многогранников с использованием различных методов, в том числе и метода следов;</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 xml:space="preserve">иметь представление о </w:t>
            </w:r>
            <w:proofErr w:type="gramStart"/>
            <w:r w:rsidRPr="00A3313E">
              <w:rPr>
                <w:rFonts w:ascii="Times New Roman" w:eastAsia="Calibri" w:hAnsi="Times New Roman"/>
                <w:sz w:val="24"/>
                <w:szCs w:val="24"/>
              </w:rPr>
              <w:t>скрещивающихся</w:t>
            </w:r>
            <w:proofErr w:type="gramEnd"/>
            <w:r w:rsidRPr="00A3313E">
              <w:rPr>
                <w:rFonts w:ascii="Times New Roman" w:eastAsia="Calibri" w:hAnsi="Times New Roman"/>
                <w:sz w:val="24"/>
                <w:szCs w:val="24"/>
              </w:rPr>
              <w:t xml:space="preserve"> прямых в пространстве и уметь находить угол и расстояние между ними;</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применять теоремы о параллельности прямых и плоскостей в пространстве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уметь применять параллельное проектирование для изображения фигур;</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уметь применять перпендикулярности прямой и плоскости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понятием угол между прямой и плоскостью и уметь применять его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 xml:space="preserve">владеть понятиями двугранный угол, угол между плоскостями, перпендикулярные плоскости и уметь </w:t>
            </w:r>
            <w:r w:rsidRPr="00A3313E">
              <w:rPr>
                <w:rFonts w:ascii="Times New Roman" w:eastAsia="Calibri" w:hAnsi="Times New Roman"/>
                <w:sz w:val="24"/>
                <w:szCs w:val="24"/>
              </w:rPr>
              <w:lastRenderedPageBreak/>
              <w:t>применять их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понятиями призма, параллелепипед и применять свойства параллелепипеда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понятием прямоугольный параллелепипед и применять его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понятиями пирамида, виды пирамид, элементы правильной пирамиды и уметь применять их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 xml:space="preserve">иметь представление о теореме </w:t>
            </w:r>
            <w:proofErr w:type="spellStart"/>
            <w:r w:rsidRPr="00A3313E">
              <w:rPr>
                <w:rFonts w:ascii="Times New Roman" w:eastAsia="Calibri" w:hAnsi="Times New Roman"/>
                <w:sz w:val="24"/>
                <w:szCs w:val="24"/>
              </w:rPr>
              <w:t>Эйлера</w:t>
            </w:r>
            <w:proofErr w:type="gramStart"/>
            <w:r w:rsidRPr="00A3313E">
              <w:rPr>
                <w:rFonts w:ascii="Times New Roman" w:eastAsia="Calibri" w:hAnsi="Times New Roman"/>
                <w:sz w:val="24"/>
                <w:szCs w:val="24"/>
              </w:rPr>
              <w:t>,п</w:t>
            </w:r>
            <w:proofErr w:type="gramEnd"/>
            <w:r w:rsidRPr="00A3313E">
              <w:rPr>
                <w:rFonts w:ascii="Times New Roman" w:eastAsia="Calibri" w:hAnsi="Times New Roman"/>
                <w:sz w:val="24"/>
                <w:szCs w:val="24"/>
              </w:rPr>
              <w:t>равильных</w:t>
            </w:r>
            <w:proofErr w:type="spellEnd"/>
            <w:r w:rsidRPr="00A3313E">
              <w:rPr>
                <w:rFonts w:ascii="Times New Roman" w:eastAsia="Calibri" w:hAnsi="Times New Roman"/>
                <w:sz w:val="24"/>
                <w:szCs w:val="24"/>
              </w:rPr>
              <w:t xml:space="preserve"> многогранниках; </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понятием площади поверхностей многогранников и уметь применять его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понятиями тела вращения (цилиндр, конус, шар и сфера), их сечения и уметь применять их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 xml:space="preserve">владеть понятиями касательные прямые и плоскости и уметь применять </w:t>
            </w:r>
            <w:proofErr w:type="spellStart"/>
            <w:r w:rsidRPr="00A3313E">
              <w:rPr>
                <w:rFonts w:ascii="Times New Roman" w:eastAsia="Calibri" w:hAnsi="Times New Roman"/>
                <w:sz w:val="24"/>
                <w:szCs w:val="24"/>
              </w:rPr>
              <w:t>изпри</w:t>
            </w:r>
            <w:proofErr w:type="spellEnd"/>
            <w:r w:rsidRPr="00A3313E">
              <w:rPr>
                <w:rFonts w:ascii="Times New Roman" w:eastAsia="Calibri" w:hAnsi="Times New Roman"/>
                <w:sz w:val="24"/>
                <w:szCs w:val="24"/>
              </w:rPr>
              <w:t xml:space="preserve">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представления о вписанных и описанных сферах и уметь применять их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понятиями объем, объемы многогранников, тел вращения и применять их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 развертке цилиндра и конуса, площади поверхности цилиндра и конуса, уметь применять их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 площади сферы и уметь применять его при решении задач;</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уметь решать задачи на комбинации многогранников и тел вращения;</w:t>
            </w:r>
          </w:p>
          <w:p w:rsidR="0012720D" w:rsidRPr="00A3313E" w:rsidRDefault="0012720D" w:rsidP="0012720D">
            <w:pPr>
              <w:numPr>
                <w:ilvl w:val="0"/>
                <w:numId w:val="9"/>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 подобии в пространстве и уметь решать задачи на отношение объемов и площадей поверхностей подобных фигур.</w:t>
            </w:r>
          </w:p>
          <w:p w:rsidR="0012720D" w:rsidRPr="00A3313E" w:rsidRDefault="0012720D" w:rsidP="0012720D">
            <w:pPr>
              <w:suppressAutoHyphens/>
              <w:ind w:left="357" w:hanging="357"/>
              <w:rPr>
                <w:rFonts w:ascii="Times New Roman" w:eastAsia="Calibri" w:hAnsi="Times New Roman"/>
                <w:i/>
                <w:sz w:val="24"/>
                <w:szCs w:val="24"/>
              </w:rPr>
            </w:pPr>
            <w:r w:rsidRPr="00A3313E">
              <w:rPr>
                <w:rFonts w:ascii="Times New Roman" w:eastAsia="Calibri" w:hAnsi="Times New Roman"/>
                <w:i/>
                <w:sz w:val="24"/>
                <w:szCs w:val="24"/>
              </w:rPr>
              <w:t>В повседневной жизни и при изучении других предметов:</w:t>
            </w:r>
          </w:p>
          <w:p w:rsidR="0012720D" w:rsidRDefault="0012720D" w:rsidP="0012720D">
            <w:pPr>
              <w:rPr>
                <w:rFonts w:ascii="Times New Roman" w:hAnsi="Times New Roman"/>
                <w:sz w:val="24"/>
                <w:szCs w:val="24"/>
              </w:rPr>
            </w:pPr>
            <w:r w:rsidRPr="00A3313E">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c>
        <w:tc>
          <w:tcPr>
            <w:tcW w:w="7001" w:type="dxa"/>
          </w:tcPr>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lastRenderedPageBreak/>
              <w:t>Иметь представление об аксиоматическом методе;</w:t>
            </w:r>
          </w:p>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t>владеть понятием геометрические места точек в пространстве и уметь применять их для решения задач;</w:t>
            </w:r>
          </w:p>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t xml:space="preserve">владеть понятием перпендикулярное сечение призмы и уметь применять его при решении задач; </w:t>
            </w:r>
          </w:p>
          <w:p w:rsidR="0012720D" w:rsidRPr="0012720D" w:rsidRDefault="0012720D" w:rsidP="0012720D">
            <w:pPr>
              <w:numPr>
                <w:ilvl w:val="0"/>
                <w:numId w:val="3"/>
              </w:numPr>
              <w:suppressAutoHyphens/>
              <w:ind w:left="19"/>
              <w:jc w:val="both"/>
              <w:rPr>
                <w:rFonts w:ascii="Times New Roman" w:hAnsi="Times New Roman"/>
                <w:i/>
                <w:iCs/>
                <w:color w:val="BFBFBF"/>
                <w:sz w:val="24"/>
                <w:szCs w:val="24"/>
              </w:rPr>
            </w:pPr>
            <w:r w:rsidRPr="0012720D">
              <w:rPr>
                <w:rFonts w:ascii="Times New Roman" w:eastAsia="Calibri" w:hAnsi="Times New Roman"/>
                <w:i/>
                <w:sz w:val="24"/>
                <w:szCs w:val="24"/>
              </w:rPr>
              <w:t xml:space="preserve">иметь представление о двойственности правильных </w:t>
            </w:r>
            <w:r w:rsidRPr="0012720D">
              <w:rPr>
                <w:rFonts w:ascii="Times New Roman" w:eastAsia="Calibri" w:hAnsi="Times New Roman"/>
                <w:i/>
                <w:sz w:val="24"/>
                <w:szCs w:val="24"/>
              </w:rPr>
              <w:lastRenderedPageBreak/>
              <w:t>многогранников;</w:t>
            </w:r>
          </w:p>
          <w:p w:rsidR="0012720D" w:rsidRPr="0012720D" w:rsidRDefault="0012720D" w:rsidP="0012720D">
            <w:pPr>
              <w:numPr>
                <w:ilvl w:val="0"/>
                <w:numId w:val="3"/>
              </w:numPr>
              <w:suppressAutoHyphens/>
              <w:ind w:left="19"/>
              <w:jc w:val="both"/>
              <w:rPr>
                <w:rFonts w:ascii="Times New Roman" w:hAnsi="Times New Roman"/>
                <w:i/>
                <w:iCs/>
                <w:color w:val="BFBFBF"/>
                <w:sz w:val="24"/>
                <w:szCs w:val="24"/>
              </w:rPr>
            </w:pPr>
            <w:r w:rsidRPr="0012720D">
              <w:rPr>
                <w:rFonts w:ascii="Times New Roman" w:eastAsia="Calibri" w:hAnsi="Times New Roman"/>
                <w:i/>
                <w:sz w:val="24"/>
                <w:szCs w:val="24"/>
              </w:rPr>
              <w:t>владеть понятиями центральное и параллельное проектирование и применять их при построении сечений многогранников методом проекций;</w:t>
            </w:r>
          </w:p>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t>иметь представление о развертке многогранника и кратчайшем пути на поверхности многогранника;</w:t>
            </w:r>
          </w:p>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t xml:space="preserve">иметь представление о конических сечениях; </w:t>
            </w:r>
          </w:p>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t>иметь представление о касающихся сферах и комбинации тел вращения и уметь применять их при решении задач;</w:t>
            </w:r>
          </w:p>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t>применять при решении задач формулу расстояния от точки до плоскости;</w:t>
            </w:r>
          </w:p>
          <w:p w:rsidR="0012720D" w:rsidRPr="0012720D" w:rsidRDefault="0012720D" w:rsidP="0012720D">
            <w:pPr>
              <w:numPr>
                <w:ilvl w:val="0"/>
                <w:numId w:val="3"/>
              </w:numPr>
              <w:suppressAutoHyphens/>
              <w:ind w:left="19"/>
              <w:jc w:val="both"/>
              <w:rPr>
                <w:rFonts w:ascii="Times New Roman" w:hAnsi="Times New Roman"/>
                <w:i/>
                <w:iCs/>
                <w:color w:val="404040"/>
                <w:sz w:val="24"/>
                <w:szCs w:val="24"/>
              </w:rPr>
            </w:pPr>
            <w:r w:rsidRPr="0012720D">
              <w:rPr>
                <w:rFonts w:ascii="Times New Roman" w:eastAsia="Calibri" w:hAnsi="Times New Roman"/>
                <w:i/>
                <w:sz w:val="24"/>
                <w:szCs w:val="24"/>
              </w:rPr>
              <w:t xml:space="preserve">владеть разными способами задания </w:t>
            </w:r>
            <w:proofErr w:type="gramStart"/>
            <w:r w:rsidRPr="0012720D">
              <w:rPr>
                <w:rFonts w:ascii="Times New Roman" w:eastAsia="Calibri" w:hAnsi="Times New Roman"/>
                <w:i/>
                <w:sz w:val="24"/>
                <w:szCs w:val="24"/>
              </w:rPr>
              <w:t>прямой</w:t>
            </w:r>
            <w:proofErr w:type="gramEnd"/>
            <w:r w:rsidRPr="0012720D">
              <w:rPr>
                <w:rFonts w:ascii="Times New Roman" w:eastAsia="Calibri" w:hAnsi="Times New Roman"/>
                <w:i/>
                <w:sz w:val="24"/>
                <w:szCs w:val="24"/>
              </w:rPr>
              <w:t xml:space="preserve"> уравнениями и уметь применять при решении задач;</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 xml:space="preserve">применять при решении задач и доказательстве теорем векторный метод и метод координат; </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применять теоремы об отношениях объемов при решении задач;</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иметь представление о площади ортогональной проекции;</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иметь представления о преобразовании подобия, гомотетии и уметь применять их при решении задач;</w:t>
            </w:r>
          </w:p>
          <w:p w:rsidR="0012720D" w:rsidRPr="0012720D" w:rsidRDefault="0012720D" w:rsidP="0012720D">
            <w:pPr>
              <w:numPr>
                <w:ilvl w:val="0"/>
                <w:numId w:val="9"/>
              </w:numPr>
              <w:suppressAutoHyphens/>
              <w:ind w:left="19"/>
              <w:contextualSpacing/>
              <w:jc w:val="both"/>
              <w:rPr>
                <w:rFonts w:ascii="Times New Roman" w:hAnsi="Times New Roman"/>
                <w:i/>
                <w:iCs/>
                <w:color w:val="404040"/>
                <w:sz w:val="24"/>
                <w:szCs w:val="24"/>
              </w:rPr>
            </w:pPr>
            <w:r w:rsidRPr="0012720D">
              <w:rPr>
                <w:rFonts w:ascii="Times New Roman" w:eastAsia="Calibri" w:hAnsi="Times New Roman"/>
                <w:i/>
                <w:sz w:val="24"/>
                <w:szCs w:val="24"/>
              </w:rPr>
              <w:t xml:space="preserve"> уметь решать задачи на плоскости методами стереометрии;</w:t>
            </w:r>
          </w:p>
          <w:p w:rsidR="0012720D" w:rsidRDefault="0012720D" w:rsidP="0012720D">
            <w:pPr>
              <w:rPr>
                <w:rFonts w:ascii="Times New Roman" w:hAnsi="Times New Roman"/>
                <w:sz w:val="24"/>
                <w:szCs w:val="24"/>
              </w:rPr>
            </w:pPr>
            <w:r w:rsidRPr="0012720D">
              <w:rPr>
                <w:rFonts w:ascii="Times New Roman" w:eastAsia="Calibri" w:hAnsi="Times New Roman"/>
                <w:i/>
                <w:sz w:val="24"/>
                <w:szCs w:val="24"/>
              </w:rPr>
              <w:t>уметь применять формулы объемов при решении задач</w:t>
            </w:r>
          </w:p>
        </w:tc>
      </w:tr>
      <w:tr w:rsidR="0012720D" w:rsidTr="003F4373">
        <w:tc>
          <w:tcPr>
            <w:tcW w:w="2113" w:type="dxa"/>
          </w:tcPr>
          <w:p w:rsidR="0012720D" w:rsidRDefault="0012720D">
            <w:pPr>
              <w:rPr>
                <w:rFonts w:ascii="Times New Roman" w:hAnsi="Times New Roman"/>
                <w:sz w:val="24"/>
                <w:szCs w:val="24"/>
              </w:rPr>
            </w:pPr>
            <w:r w:rsidRPr="00A3313E">
              <w:rPr>
                <w:rFonts w:ascii="Times New Roman" w:eastAsia="Calibri" w:hAnsi="Times New Roman"/>
                <w:b/>
                <w:i/>
                <w:sz w:val="24"/>
                <w:szCs w:val="24"/>
              </w:rPr>
              <w:lastRenderedPageBreak/>
              <w:t>Векторы и координаты в пространстве</w:t>
            </w:r>
          </w:p>
        </w:tc>
        <w:tc>
          <w:tcPr>
            <w:tcW w:w="6500" w:type="dxa"/>
          </w:tcPr>
          <w:p w:rsidR="0012720D" w:rsidRPr="00A3313E" w:rsidRDefault="0012720D" w:rsidP="0012720D">
            <w:pPr>
              <w:numPr>
                <w:ilvl w:val="0"/>
                <w:numId w:val="10"/>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Владеть понятиями векторы и их координаты;</w:t>
            </w:r>
          </w:p>
          <w:p w:rsidR="0012720D" w:rsidRPr="00A3313E" w:rsidRDefault="0012720D" w:rsidP="0012720D">
            <w:pPr>
              <w:numPr>
                <w:ilvl w:val="0"/>
                <w:numId w:val="10"/>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уметь выполнять операции над векторами;</w:t>
            </w:r>
          </w:p>
          <w:p w:rsidR="0012720D" w:rsidRPr="00A3313E" w:rsidRDefault="0012720D" w:rsidP="0012720D">
            <w:pPr>
              <w:numPr>
                <w:ilvl w:val="0"/>
                <w:numId w:val="10"/>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использовать скалярное произведение векторов при решении задач;</w:t>
            </w:r>
          </w:p>
          <w:p w:rsidR="0012720D" w:rsidRPr="00A3313E" w:rsidRDefault="0012720D" w:rsidP="0012720D">
            <w:pPr>
              <w:numPr>
                <w:ilvl w:val="0"/>
                <w:numId w:val="10"/>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применять уравнение плоскости, формулу расстояния между точками, уравнение сферы при решении задач;</w:t>
            </w:r>
          </w:p>
          <w:p w:rsidR="0012720D" w:rsidRPr="00A3313E" w:rsidRDefault="0012720D" w:rsidP="0012720D">
            <w:pPr>
              <w:numPr>
                <w:ilvl w:val="0"/>
                <w:numId w:val="10"/>
              </w:numPr>
              <w:suppressAutoHyphens/>
              <w:ind w:left="357" w:hanging="357"/>
              <w:contextualSpacing/>
              <w:jc w:val="both"/>
              <w:rPr>
                <w:rFonts w:ascii="Times New Roman" w:hAnsi="Times New Roman"/>
                <w:i/>
                <w:iCs/>
                <w:color w:val="404040"/>
                <w:sz w:val="24"/>
                <w:szCs w:val="24"/>
              </w:rPr>
            </w:pPr>
            <w:r w:rsidRPr="00A3313E">
              <w:rPr>
                <w:rFonts w:ascii="Times New Roman" w:eastAsia="Calibri" w:hAnsi="Times New Roman"/>
                <w:sz w:val="24"/>
                <w:szCs w:val="24"/>
              </w:rPr>
              <w:t xml:space="preserve">применять векторы и метод координат в пространстве при решении задач </w:t>
            </w:r>
          </w:p>
          <w:p w:rsidR="0012720D" w:rsidRDefault="0012720D">
            <w:pPr>
              <w:rPr>
                <w:rFonts w:ascii="Times New Roman" w:hAnsi="Times New Roman"/>
                <w:sz w:val="24"/>
                <w:szCs w:val="24"/>
              </w:rPr>
            </w:pPr>
          </w:p>
        </w:tc>
        <w:tc>
          <w:tcPr>
            <w:tcW w:w="7001" w:type="dxa"/>
          </w:tcPr>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 xml:space="preserve">Достижение результатов раздела </w:t>
            </w:r>
            <w:r w:rsidRPr="00A3313E">
              <w:rPr>
                <w:rFonts w:ascii="Times New Roman" w:eastAsia="Calibri" w:hAnsi="Times New Roman"/>
                <w:i/>
                <w:sz w:val="24"/>
                <w:szCs w:val="24"/>
                <w:lang w:val="en-US"/>
              </w:rPr>
              <w:t>II</w:t>
            </w:r>
            <w:r w:rsidRPr="00A3313E">
              <w:rPr>
                <w:rFonts w:ascii="Times New Roman" w:eastAsia="Calibri" w:hAnsi="Times New Roman"/>
                <w:i/>
                <w:sz w:val="24"/>
                <w:szCs w:val="24"/>
              </w:rPr>
              <w:t>;</w:t>
            </w:r>
          </w:p>
          <w:p w:rsidR="0012720D" w:rsidRPr="00A3313E" w:rsidRDefault="0012720D" w:rsidP="0012720D">
            <w:pPr>
              <w:numPr>
                <w:ilvl w:val="0"/>
                <w:numId w:val="10"/>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находить объем параллелепипеда и тетраэдра, заданных координатами своих вершин;</w:t>
            </w:r>
          </w:p>
          <w:p w:rsidR="0012720D" w:rsidRPr="00A3313E" w:rsidRDefault="0012720D" w:rsidP="0012720D">
            <w:pPr>
              <w:numPr>
                <w:ilvl w:val="0"/>
                <w:numId w:val="10"/>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 xml:space="preserve">задавать </w:t>
            </w:r>
            <w:proofErr w:type="gramStart"/>
            <w:r w:rsidRPr="00A3313E">
              <w:rPr>
                <w:rFonts w:ascii="Times New Roman" w:eastAsia="Calibri" w:hAnsi="Times New Roman"/>
                <w:i/>
                <w:sz w:val="24"/>
                <w:szCs w:val="24"/>
              </w:rPr>
              <w:t>прямую</w:t>
            </w:r>
            <w:proofErr w:type="gramEnd"/>
            <w:r w:rsidRPr="00A3313E">
              <w:rPr>
                <w:rFonts w:ascii="Times New Roman" w:eastAsia="Calibri" w:hAnsi="Times New Roman"/>
                <w:i/>
                <w:sz w:val="24"/>
                <w:szCs w:val="24"/>
              </w:rPr>
              <w:t xml:space="preserve"> в пространстве;</w:t>
            </w:r>
          </w:p>
          <w:p w:rsidR="0012720D" w:rsidRPr="00A3313E" w:rsidRDefault="0012720D" w:rsidP="0012720D">
            <w:pPr>
              <w:numPr>
                <w:ilvl w:val="0"/>
                <w:numId w:val="10"/>
              </w:numPr>
              <w:suppressAutoHyphens/>
              <w:ind w:left="19" w:firstLine="0"/>
              <w:contextualSpacing/>
              <w:jc w:val="both"/>
              <w:rPr>
                <w:rFonts w:ascii="Times New Roman" w:hAnsi="Times New Roman"/>
                <w:i/>
                <w:iCs/>
                <w:color w:val="404040"/>
                <w:sz w:val="24"/>
                <w:szCs w:val="24"/>
              </w:rPr>
            </w:pPr>
            <w:r w:rsidRPr="00A3313E">
              <w:rPr>
                <w:rFonts w:ascii="Times New Roman" w:eastAsia="Calibri" w:hAnsi="Times New Roman"/>
                <w:i/>
                <w:sz w:val="24"/>
                <w:szCs w:val="24"/>
              </w:rPr>
              <w:t>находить расстояние от точки до плоскости в системе координат;</w:t>
            </w:r>
          </w:p>
          <w:p w:rsidR="0012720D" w:rsidRDefault="0012720D" w:rsidP="0012720D">
            <w:pPr>
              <w:rPr>
                <w:rFonts w:ascii="Times New Roman" w:hAnsi="Times New Roman"/>
                <w:sz w:val="24"/>
                <w:szCs w:val="24"/>
              </w:rPr>
            </w:pPr>
            <w:proofErr w:type="gramStart"/>
            <w:r w:rsidRPr="00A3313E">
              <w:rPr>
                <w:rFonts w:ascii="Times New Roman" w:eastAsia="Calibri" w:hAnsi="Times New Roman"/>
                <w:i/>
                <w:sz w:val="24"/>
                <w:szCs w:val="24"/>
              </w:rPr>
              <w:t>находить расстояние между скрещивающимися прямыми, заданными в системе координат</w:t>
            </w:r>
            <w:proofErr w:type="gramEnd"/>
          </w:p>
        </w:tc>
      </w:tr>
      <w:tr w:rsidR="0012720D" w:rsidTr="003F4373">
        <w:tc>
          <w:tcPr>
            <w:tcW w:w="2113" w:type="dxa"/>
          </w:tcPr>
          <w:p w:rsidR="0012720D" w:rsidRPr="00A3313E" w:rsidRDefault="0012720D" w:rsidP="0012720D">
            <w:pPr>
              <w:suppressAutoHyphens/>
              <w:rPr>
                <w:rFonts w:ascii="Times New Roman" w:eastAsia="Calibri" w:hAnsi="Times New Roman"/>
                <w:b/>
                <w:bCs/>
                <w:i/>
                <w:sz w:val="24"/>
                <w:szCs w:val="24"/>
              </w:rPr>
            </w:pPr>
            <w:r w:rsidRPr="00A3313E">
              <w:rPr>
                <w:rFonts w:ascii="Times New Roman" w:eastAsia="Calibri" w:hAnsi="Times New Roman"/>
                <w:b/>
                <w:bCs/>
                <w:i/>
                <w:sz w:val="24"/>
                <w:szCs w:val="24"/>
              </w:rPr>
              <w:t>История математики</w:t>
            </w:r>
          </w:p>
          <w:p w:rsidR="0012720D" w:rsidRPr="00A3313E" w:rsidRDefault="0012720D">
            <w:pPr>
              <w:rPr>
                <w:rFonts w:ascii="Times New Roman" w:eastAsia="Calibri" w:hAnsi="Times New Roman"/>
                <w:b/>
                <w:i/>
                <w:sz w:val="24"/>
                <w:szCs w:val="24"/>
              </w:rPr>
            </w:pPr>
          </w:p>
        </w:tc>
        <w:tc>
          <w:tcPr>
            <w:tcW w:w="6500" w:type="dxa"/>
          </w:tcPr>
          <w:p w:rsidR="0012720D" w:rsidRPr="00A3313E" w:rsidRDefault="0012720D" w:rsidP="0012720D">
            <w:pPr>
              <w:numPr>
                <w:ilvl w:val="0"/>
                <w:numId w:val="11"/>
              </w:numPr>
              <w:suppressAutoHyphens/>
              <w:ind w:left="357" w:hanging="357"/>
              <w:jc w:val="both"/>
              <w:rPr>
                <w:rFonts w:ascii="Times New Roman" w:hAnsi="Times New Roman"/>
                <w:i/>
                <w:iCs/>
                <w:color w:val="404040"/>
                <w:sz w:val="24"/>
                <w:szCs w:val="24"/>
              </w:rPr>
            </w:pPr>
            <w:r w:rsidRPr="00A3313E">
              <w:rPr>
                <w:rFonts w:ascii="Times New Roman" w:eastAsia="Calibri" w:hAnsi="Times New Roman"/>
                <w:sz w:val="24"/>
                <w:szCs w:val="24"/>
              </w:rPr>
              <w:t>Иметь представление о вкладе выдающихся математиков в развитие науки;</w:t>
            </w:r>
          </w:p>
          <w:p w:rsidR="0012720D" w:rsidRPr="00A3313E" w:rsidRDefault="0012720D" w:rsidP="0012720D">
            <w:pPr>
              <w:suppressAutoHyphens/>
              <w:ind w:left="357"/>
              <w:contextualSpacing/>
              <w:jc w:val="both"/>
              <w:rPr>
                <w:rFonts w:ascii="Times New Roman" w:eastAsia="Calibri" w:hAnsi="Times New Roman"/>
                <w:sz w:val="24"/>
                <w:szCs w:val="24"/>
              </w:rPr>
            </w:pPr>
            <w:r w:rsidRPr="00A3313E">
              <w:rPr>
                <w:rFonts w:ascii="Times New Roman" w:eastAsia="Calibri" w:hAnsi="Times New Roman"/>
                <w:sz w:val="24"/>
                <w:szCs w:val="24"/>
              </w:rPr>
              <w:t>понимать роль математики в развитии России</w:t>
            </w:r>
          </w:p>
        </w:tc>
        <w:tc>
          <w:tcPr>
            <w:tcW w:w="7001" w:type="dxa"/>
          </w:tcPr>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 xml:space="preserve">Достижение результатов раздела </w:t>
            </w:r>
            <w:r w:rsidRPr="00A3313E">
              <w:rPr>
                <w:rFonts w:ascii="Times New Roman" w:eastAsia="Calibri" w:hAnsi="Times New Roman"/>
                <w:i/>
                <w:sz w:val="24"/>
                <w:szCs w:val="24"/>
                <w:lang w:val="en-US"/>
              </w:rPr>
              <w:t>II</w:t>
            </w:r>
          </w:p>
        </w:tc>
      </w:tr>
      <w:tr w:rsidR="0012720D" w:rsidTr="003F4373">
        <w:tc>
          <w:tcPr>
            <w:tcW w:w="2113" w:type="dxa"/>
          </w:tcPr>
          <w:p w:rsidR="0012720D" w:rsidRPr="00A3313E" w:rsidRDefault="0012720D">
            <w:pPr>
              <w:rPr>
                <w:rFonts w:ascii="Times New Roman" w:eastAsia="Calibri" w:hAnsi="Times New Roman"/>
                <w:b/>
                <w:i/>
                <w:sz w:val="24"/>
                <w:szCs w:val="24"/>
              </w:rPr>
            </w:pPr>
            <w:r w:rsidRPr="00A3313E">
              <w:rPr>
                <w:rFonts w:ascii="Times New Roman" w:eastAsia="Calibri" w:hAnsi="Times New Roman"/>
                <w:b/>
                <w:bCs/>
                <w:i/>
                <w:sz w:val="24"/>
                <w:szCs w:val="24"/>
              </w:rPr>
              <w:t>Методы математики</w:t>
            </w:r>
          </w:p>
        </w:tc>
        <w:tc>
          <w:tcPr>
            <w:tcW w:w="6500" w:type="dxa"/>
          </w:tcPr>
          <w:p w:rsidR="0012720D" w:rsidRPr="00A3313E" w:rsidRDefault="0012720D" w:rsidP="0012720D">
            <w:pPr>
              <w:numPr>
                <w:ilvl w:val="0"/>
                <w:numId w:val="11"/>
              </w:numPr>
              <w:suppressAutoHyphens/>
              <w:ind w:left="357" w:hanging="357"/>
              <w:jc w:val="both"/>
              <w:rPr>
                <w:rFonts w:ascii="Times New Roman" w:hAnsi="Times New Roman"/>
                <w:i/>
                <w:iCs/>
                <w:color w:val="404040"/>
                <w:spacing w:val="-2"/>
                <w:sz w:val="24"/>
                <w:szCs w:val="24"/>
              </w:rPr>
            </w:pPr>
            <w:r w:rsidRPr="00A3313E">
              <w:rPr>
                <w:rFonts w:ascii="Times New Roman" w:eastAsia="Calibri" w:hAnsi="Times New Roman"/>
                <w:spacing w:val="-2"/>
                <w:sz w:val="24"/>
                <w:szCs w:val="24"/>
              </w:rPr>
              <w:t>Использовать основные методы доказательства, проводить доказательство и выполнять опровержение;</w:t>
            </w:r>
          </w:p>
          <w:p w:rsidR="0012720D" w:rsidRPr="00A3313E" w:rsidRDefault="0012720D" w:rsidP="0012720D">
            <w:pPr>
              <w:numPr>
                <w:ilvl w:val="0"/>
                <w:numId w:val="11"/>
              </w:numPr>
              <w:suppressAutoHyphens/>
              <w:ind w:left="357" w:hanging="357"/>
              <w:jc w:val="both"/>
              <w:rPr>
                <w:rFonts w:ascii="Times New Roman" w:hAnsi="Times New Roman"/>
                <w:i/>
                <w:iCs/>
                <w:color w:val="404040"/>
                <w:spacing w:val="-2"/>
                <w:sz w:val="24"/>
                <w:szCs w:val="24"/>
              </w:rPr>
            </w:pPr>
            <w:r w:rsidRPr="00A3313E">
              <w:rPr>
                <w:rFonts w:ascii="Times New Roman" w:eastAsia="Calibri" w:hAnsi="Times New Roman"/>
                <w:spacing w:val="-2"/>
                <w:sz w:val="24"/>
                <w:szCs w:val="24"/>
              </w:rPr>
              <w:t>применять основные методы решения математических задач;</w:t>
            </w:r>
          </w:p>
          <w:p w:rsidR="0012720D" w:rsidRPr="00A3313E" w:rsidRDefault="0012720D" w:rsidP="0012720D">
            <w:pPr>
              <w:numPr>
                <w:ilvl w:val="0"/>
                <w:numId w:val="11"/>
              </w:numPr>
              <w:suppressAutoHyphens/>
              <w:ind w:left="357" w:hanging="357"/>
              <w:jc w:val="both"/>
              <w:rPr>
                <w:rFonts w:ascii="Times New Roman" w:hAnsi="Times New Roman"/>
                <w:i/>
                <w:iCs/>
                <w:color w:val="404040"/>
                <w:spacing w:val="-2"/>
                <w:sz w:val="24"/>
                <w:szCs w:val="24"/>
              </w:rPr>
            </w:pPr>
            <w:r w:rsidRPr="00A3313E">
              <w:rPr>
                <w:rFonts w:ascii="Times New Roman" w:eastAsia="Calibri" w:hAnsi="Times New Roman"/>
                <w:spacing w:val="-2"/>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12720D" w:rsidRPr="00A3313E" w:rsidRDefault="0012720D" w:rsidP="0012720D">
            <w:pPr>
              <w:numPr>
                <w:ilvl w:val="0"/>
                <w:numId w:val="11"/>
              </w:numPr>
              <w:suppressAutoHyphens/>
              <w:ind w:left="357" w:hanging="357"/>
              <w:jc w:val="both"/>
              <w:rPr>
                <w:rFonts w:ascii="Times New Roman" w:hAnsi="Times New Roman"/>
                <w:i/>
                <w:iCs/>
                <w:color w:val="404040"/>
                <w:spacing w:val="-2"/>
                <w:sz w:val="24"/>
                <w:szCs w:val="24"/>
              </w:rPr>
            </w:pPr>
            <w:r w:rsidRPr="00A3313E">
              <w:rPr>
                <w:rFonts w:ascii="Times New Roman" w:eastAsia="Calibri" w:hAnsi="Times New Roman"/>
                <w:spacing w:val="-2"/>
                <w:sz w:val="24"/>
                <w:szCs w:val="24"/>
              </w:rPr>
              <w:t>применять простейшие программные средства и электронно-коммуникационные системы при решении математических задач;</w:t>
            </w:r>
          </w:p>
          <w:p w:rsidR="0012720D" w:rsidRPr="00A3313E" w:rsidRDefault="0012720D" w:rsidP="0012720D">
            <w:pPr>
              <w:suppressAutoHyphens/>
              <w:ind w:left="357"/>
              <w:contextualSpacing/>
              <w:jc w:val="both"/>
              <w:rPr>
                <w:rFonts w:ascii="Times New Roman" w:eastAsia="Calibri" w:hAnsi="Times New Roman"/>
                <w:sz w:val="24"/>
                <w:szCs w:val="24"/>
              </w:rPr>
            </w:pPr>
            <w:r w:rsidRPr="00A3313E">
              <w:rPr>
                <w:rFonts w:ascii="Times New Roman" w:eastAsia="Calibri" w:hAnsi="Times New Roman"/>
                <w:spacing w:val="-2"/>
                <w:sz w:val="24"/>
                <w:szCs w:val="24"/>
              </w:rPr>
              <w:t>пользоваться прикладными программами и программами символьных вычислений для исследования математических объектов</w:t>
            </w:r>
          </w:p>
        </w:tc>
        <w:tc>
          <w:tcPr>
            <w:tcW w:w="7001" w:type="dxa"/>
          </w:tcPr>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 xml:space="preserve">Достижение результатов раздела </w:t>
            </w:r>
            <w:r w:rsidRPr="00A3313E">
              <w:rPr>
                <w:rFonts w:ascii="Times New Roman" w:eastAsia="Calibri" w:hAnsi="Times New Roman"/>
                <w:i/>
                <w:sz w:val="24"/>
                <w:szCs w:val="24"/>
                <w:lang w:val="en-US"/>
              </w:rPr>
              <w:t>II</w:t>
            </w:r>
            <w:r w:rsidRPr="00A3313E">
              <w:rPr>
                <w:rFonts w:ascii="Times New Roman" w:eastAsia="Calibri" w:hAnsi="Times New Roman"/>
                <w:i/>
                <w:sz w:val="24"/>
                <w:szCs w:val="24"/>
              </w:rPr>
              <w:t>;</w:t>
            </w:r>
          </w:p>
          <w:p w:rsidR="0012720D" w:rsidRPr="00A3313E" w:rsidRDefault="0012720D" w:rsidP="0012720D">
            <w:pPr>
              <w:ind w:left="19"/>
              <w:rPr>
                <w:rFonts w:ascii="Times New Roman" w:eastAsia="Calibri" w:hAnsi="Times New Roman"/>
                <w:i/>
                <w:sz w:val="24"/>
                <w:szCs w:val="24"/>
              </w:rPr>
            </w:pPr>
            <w:r w:rsidRPr="00A3313E">
              <w:rPr>
                <w:rFonts w:ascii="Times New Roman" w:eastAsia="Calibri" w:hAnsi="Times New Roman"/>
                <w:i/>
                <w:sz w:val="24"/>
                <w:szCs w:val="24"/>
              </w:rPr>
              <w:t>применять математические знания к исследованию окружающего мира (моделирование физических процессов, задачи экономики)</w:t>
            </w:r>
          </w:p>
          <w:p w:rsidR="0012720D" w:rsidRPr="00A3313E" w:rsidRDefault="0012720D" w:rsidP="0012720D">
            <w:pPr>
              <w:ind w:left="19"/>
              <w:rPr>
                <w:rFonts w:ascii="Times New Roman" w:eastAsia="Calibri" w:hAnsi="Times New Roman"/>
                <w:i/>
                <w:sz w:val="24"/>
                <w:szCs w:val="24"/>
              </w:rPr>
            </w:pPr>
          </w:p>
        </w:tc>
      </w:tr>
      <w:tr w:rsidR="0012720D" w:rsidTr="003F4373">
        <w:tc>
          <w:tcPr>
            <w:tcW w:w="2113" w:type="dxa"/>
          </w:tcPr>
          <w:p w:rsidR="0012720D" w:rsidRPr="00A3313E" w:rsidRDefault="0012720D">
            <w:pPr>
              <w:rPr>
                <w:rFonts w:ascii="Times New Roman" w:eastAsia="Calibri" w:hAnsi="Times New Roman"/>
                <w:b/>
                <w:i/>
                <w:sz w:val="24"/>
                <w:szCs w:val="24"/>
              </w:rPr>
            </w:pPr>
          </w:p>
        </w:tc>
        <w:tc>
          <w:tcPr>
            <w:tcW w:w="6500" w:type="dxa"/>
          </w:tcPr>
          <w:p w:rsidR="0012720D" w:rsidRPr="00A3313E" w:rsidRDefault="0012720D" w:rsidP="0012720D">
            <w:pPr>
              <w:suppressAutoHyphens/>
              <w:ind w:left="357"/>
              <w:contextualSpacing/>
              <w:jc w:val="both"/>
              <w:rPr>
                <w:rFonts w:ascii="Times New Roman" w:eastAsia="Calibri" w:hAnsi="Times New Roman"/>
                <w:sz w:val="24"/>
                <w:szCs w:val="24"/>
              </w:rPr>
            </w:pPr>
          </w:p>
        </w:tc>
        <w:tc>
          <w:tcPr>
            <w:tcW w:w="7001" w:type="dxa"/>
          </w:tcPr>
          <w:p w:rsidR="0012720D" w:rsidRPr="00A3313E" w:rsidRDefault="0012720D" w:rsidP="0012720D">
            <w:pPr>
              <w:ind w:left="19"/>
              <w:rPr>
                <w:rFonts w:ascii="Times New Roman" w:eastAsia="Calibri" w:hAnsi="Times New Roman"/>
                <w:i/>
                <w:sz w:val="24"/>
                <w:szCs w:val="24"/>
              </w:rPr>
            </w:pPr>
          </w:p>
        </w:tc>
      </w:tr>
    </w:tbl>
    <w:p w:rsidR="00854F4E" w:rsidRDefault="00854F4E">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Default="0012720D">
      <w:pPr>
        <w:rPr>
          <w:rFonts w:ascii="Times New Roman" w:hAnsi="Times New Roman"/>
          <w:sz w:val="24"/>
          <w:szCs w:val="24"/>
        </w:rPr>
      </w:pPr>
    </w:p>
    <w:p w:rsidR="0012720D" w:rsidRPr="00931D12" w:rsidRDefault="0012720D" w:rsidP="0012720D">
      <w:pPr>
        <w:rPr>
          <w:rFonts w:ascii="Times New Roman" w:hAnsi="Times New Roman"/>
          <w:b/>
          <w:sz w:val="24"/>
          <w:szCs w:val="24"/>
          <w:u w:val="single"/>
        </w:rPr>
      </w:pPr>
      <w:r w:rsidRPr="00931D12">
        <w:rPr>
          <w:rFonts w:ascii="Times New Roman" w:hAnsi="Times New Roman"/>
          <w:b/>
          <w:i/>
          <w:sz w:val="24"/>
          <w:szCs w:val="24"/>
          <w:u w:val="single"/>
        </w:rPr>
        <w:lastRenderedPageBreak/>
        <w:t>Цели и задачи курса</w:t>
      </w:r>
      <w:r w:rsidRPr="00931D12">
        <w:rPr>
          <w:rFonts w:ascii="Times New Roman" w:hAnsi="Times New Roman"/>
          <w:b/>
          <w:sz w:val="24"/>
          <w:szCs w:val="24"/>
          <w:u w:val="single"/>
        </w:rPr>
        <w:t>:</w:t>
      </w:r>
    </w:p>
    <w:p w:rsidR="0012720D" w:rsidRDefault="0012720D" w:rsidP="0012720D">
      <w:pPr>
        <w:pStyle w:val="aa"/>
      </w:pPr>
      <w:r>
        <w:t xml:space="preserve">Цели: </w:t>
      </w:r>
    </w:p>
    <w:p w:rsidR="0012720D" w:rsidRDefault="0012720D" w:rsidP="0012720D">
      <w:pPr>
        <w:pStyle w:val="aa"/>
      </w:pPr>
      <w: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rsidR="0012720D" w:rsidRDefault="0012720D" w:rsidP="0012720D">
      <w:pPr>
        <w:pStyle w:val="aa"/>
      </w:pPr>
      <w:r>
        <w:t xml:space="preserve">* развитие логического мышления, пространственного воображения, алгоритмической культуры, критичности мышления на уровне, необходимом для обучения в высшей школе по соответствующей специальности, в будущей профессиональной деятельности; </w:t>
      </w:r>
    </w:p>
    <w:p w:rsidR="0012720D" w:rsidRDefault="0012720D" w:rsidP="0012720D">
      <w:pPr>
        <w:pStyle w:val="aa"/>
      </w:pPr>
      <w:r>
        <w:t xml:space="preserve">* овладение математическими знаниями и умениями, необходимыми  для изучения школьных естественнонаучных дисциплин на углубленном уровне, для получения образования в областях, требующих углубленной математической подготовки; </w:t>
      </w:r>
    </w:p>
    <w:p w:rsidR="0012720D" w:rsidRDefault="0012720D" w:rsidP="0012720D">
      <w:pPr>
        <w:pStyle w:val="aa"/>
      </w:pPr>
      <w:r>
        <w:t xml:space="preserve">* воспитание средствами математики культуры личности: отношения к математике как части общечеловеческой культуры знакомство с историей развития математики, эволюцией математических идей, понимания значимости математики для общественного прогресса. </w:t>
      </w:r>
    </w:p>
    <w:p w:rsidR="0012720D" w:rsidRDefault="0012720D" w:rsidP="0012720D">
      <w:pPr>
        <w:pStyle w:val="aa"/>
      </w:pPr>
      <w:r>
        <w:t xml:space="preserve">Задачи </w:t>
      </w:r>
    </w:p>
    <w:p w:rsidR="0012720D" w:rsidRDefault="0012720D" w:rsidP="0012720D">
      <w:pPr>
        <w:pStyle w:val="aa"/>
      </w:pPr>
      <w:r>
        <w:t xml:space="preserve">* систематизировать сведения о числах; изучить новые виды числовых выражений и формул; совершенствовать практические навыки и вычислительную культуру, расширять и совершенствовать алгебраический аппарат, сформированный в основной школе, и применять его к решению математических задач; </w:t>
      </w:r>
    </w:p>
    <w:p w:rsidR="0012720D" w:rsidRDefault="0012720D" w:rsidP="0012720D">
      <w:pPr>
        <w:pStyle w:val="aa"/>
      </w:pPr>
      <w:r>
        <w:t xml:space="preserve">* расширить и систематизировать общие сведения о функциях, пополнить класс изучаемых функций, проиллюстрировать широту применения функций для описания и изучения реальных зависимостей; </w:t>
      </w:r>
    </w:p>
    <w:p w:rsidR="0012720D" w:rsidRDefault="0012720D" w:rsidP="0012720D">
      <w:pPr>
        <w:pStyle w:val="aa"/>
      </w:pPr>
      <w:r>
        <w:t xml:space="preserve">* изучить свойства пространственных тел, сформирование умения применять полученные знания для решения практических задач; </w:t>
      </w:r>
    </w:p>
    <w:p w:rsidR="0012720D" w:rsidRDefault="0012720D" w:rsidP="0012720D">
      <w:pPr>
        <w:pStyle w:val="aa"/>
      </w:pPr>
      <w:r>
        <w:t xml:space="preserve">* развивать представления о вероятностно-статистических закономерностях в окружающем мире, совершенствовать интеллектуальные и речевые умения путем обогащения математического языка, развития логического мышления; </w:t>
      </w:r>
    </w:p>
    <w:p w:rsidR="0012720D" w:rsidRDefault="0012720D" w:rsidP="0012720D">
      <w:pPr>
        <w:pStyle w:val="aa"/>
      </w:pPr>
      <w:r>
        <w:t xml:space="preserve">* ознакомить с основными идеями и методами математического анализа. </w:t>
      </w:r>
    </w:p>
    <w:p w:rsidR="00A626AD" w:rsidRPr="009606AE" w:rsidRDefault="00A626AD" w:rsidP="00A626AD">
      <w:pPr>
        <w:spacing w:after="200" w:line="276" w:lineRule="auto"/>
        <w:jc w:val="both"/>
        <w:rPr>
          <w:rFonts w:ascii="Times New Roman" w:eastAsia="Calibri" w:hAnsi="Times New Roman"/>
          <w:b/>
          <w:sz w:val="28"/>
          <w:szCs w:val="28"/>
          <w:lang w:eastAsia="en-US"/>
        </w:rPr>
      </w:pPr>
      <w:r w:rsidRPr="009606AE">
        <w:rPr>
          <w:rFonts w:ascii="Times New Roman" w:eastAsia="Calibri" w:hAnsi="Times New Roman"/>
          <w:b/>
          <w:sz w:val="28"/>
          <w:szCs w:val="28"/>
          <w:lang w:eastAsia="en-US"/>
        </w:rPr>
        <w:t xml:space="preserve">   Описание места курса в учебном плане.</w:t>
      </w:r>
    </w:p>
    <w:p w:rsidR="00A626AD" w:rsidRDefault="00A626AD" w:rsidP="00A626AD">
      <w:pPr>
        <w:pStyle w:val="aa"/>
        <w:spacing w:before="0" w:beforeAutospacing="0" w:after="150" w:afterAutospacing="0"/>
        <w:rPr>
          <w:color w:val="000000"/>
        </w:rPr>
      </w:pPr>
      <w:r w:rsidRPr="00813C40">
        <w:rPr>
          <w:color w:val="000000"/>
        </w:rPr>
        <w:t xml:space="preserve">Учебный план на изучение математики в 10-11классах отводит </w:t>
      </w:r>
      <w:r>
        <w:rPr>
          <w:color w:val="000000"/>
        </w:rPr>
        <w:t xml:space="preserve">6 </w:t>
      </w:r>
      <w:r w:rsidRPr="00813C40">
        <w:rPr>
          <w:color w:val="000000"/>
        </w:rPr>
        <w:t>час</w:t>
      </w:r>
      <w:r>
        <w:rPr>
          <w:color w:val="000000"/>
        </w:rPr>
        <w:t>а</w:t>
      </w:r>
      <w:r w:rsidRPr="00813C40">
        <w:rPr>
          <w:color w:val="000000"/>
        </w:rPr>
        <w:t xml:space="preserve"> в неделю, в течение двух лет: 10класс-</w:t>
      </w:r>
      <w:r>
        <w:rPr>
          <w:color w:val="000000"/>
        </w:rPr>
        <w:t xml:space="preserve">210 </w:t>
      </w:r>
      <w:r w:rsidRPr="00813C40">
        <w:rPr>
          <w:color w:val="000000"/>
        </w:rPr>
        <w:t>час</w:t>
      </w:r>
      <w:r>
        <w:rPr>
          <w:color w:val="000000"/>
        </w:rPr>
        <w:t>ов</w:t>
      </w:r>
      <w:r w:rsidRPr="00813C40">
        <w:rPr>
          <w:color w:val="000000"/>
        </w:rPr>
        <w:t>, 11класс-</w:t>
      </w:r>
      <w:r>
        <w:rPr>
          <w:color w:val="000000"/>
        </w:rPr>
        <w:t>204</w:t>
      </w:r>
      <w:r w:rsidRPr="00813C40">
        <w:rPr>
          <w:color w:val="000000"/>
        </w:rPr>
        <w:t>час</w:t>
      </w:r>
      <w:r>
        <w:rPr>
          <w:color w:val="000000"/>
        </w:rPr>
        <w:t>а</w:t>
      </w:r>
      <w:r w:rsidRPr="00813C40">
        <w:rPr>
          <w:color w:val="000000"/>
        </w:rPr>
        <w:t xml:space="preserve">. </w:t>
      </w:r>
    </w:p>
    <w:p w:rsidR="00A626AD" w:rsidRDefault="00A626AD" w:rsidP="0012720D">
      <w:pPr>
        <w:pStyle w:val="aa"/>
      </w:pPr>
    </w:p>
    <w:p w:rsidR="00A626AD" w:rsidRDefault="0012720D" w:rsidP="00A626AD">
      <w:pPr>
        <w:pStyle w:val="aa"/>
        <w:spacing w:before="0" w:beforeAutospacing="0" w:after="150" w:afterAutospacing="0"/>
        <w:rPr>
          <w:rFonts w:ascii="Arial" w:hAnsi="Arial" w:cs="Arial"/>
          <w:color w:val="000000"/>
          <w:sz w:val="27"/>
          <w:szCs w:val="27"/>
        </w:rPr>
      </w:pPr>
      <w:r w:rsidRPr="009606AE">
        <w:rPr>
          <w:rFonts w:eastAsia="Calibri"/>
          <w:b/>
          <w:sz w:val="28"/>
          <w:szCs w:val="28"/>
          <w:lang w:eastAsia="en-US"/>
        </w:rPr>
        <w:lastRenderedPageBreak/>
        <w:t xml:space="preserve">     </w:t>
      </w:r>
      <w:r w:rsidR="00A626AD" w:rsidRPr="00583AF0">
        <w:rPr>
          <w:b/>
          <w:bCs/>
          <w:i/>
          <w:iCs/>
          <w:color w:val="000000"/>
          <w:sz w:val="27"/>
          <w:szCs w:val="27"/>
        </w:rPr>
        <w:t xml:space="preserve">Личностные, </w:t>
      </w:r>
      <w:proofErr w:type="spellStart"/>
      <w:r w:rsidR="00A626AD" w:rsidRPr="00583AF0">
        <w:rPr>
          <w:b/>
          <w:bCs/>
          <w:i/>
          <w:iCs/>
          <w:color w:val="000000"/>
          <w:sz w:val="27"/>
          <w:szCs w:val="27"/>
        </w:rPr>
        <w:t>метапредметные</w:t>
      </w:r>
      <w:proofErr w:type="spellEnd"/>
      <w:r w:rsidR="00A626AD" w:rsidRPr="00583AF0">
        <w:rPr>
          <w:b/>
          <w:bCs/>
          <w:i/>
          <w:iCs/>
          <w:color w:val="000000"/>
          <w:sz w:val="27"/>
          <w:szCs w:val="27"/>
        </w:rPr>
        <w:t xml:space="preserve"> и предметные результаты</w:t>
      </w:r>
      <w:r w:rsidR="00A626AD">
        <w:rPr>
          <w:rFonts w:ascii="Calibri" w:hAnsi="Calibri"/>
          <w:b/>
          <w:bCs/>
          <w:i/>
          <w:iCs/>
          <w:color w:val="000000"/>
          <w:sz w:val="27"/>
          <w:szCs w:val="27"/>
        </w:rPr>
        <w:t xml:space="preserve">: </w:t>
      </w:r>
      <w:r w:rsidR="00A626AD">
        <w:rPr>
          <w:rFonts w:ascii="Arial" w:hAnsi="Arial" w:cs="Arial"/>
          <w:color w:val="000000"/>
          <w:sz w:val="27"/>
          <w:szCs w:val="27"/>
        </w:rPr>
        <w:t> </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развитие  способности к самопознанию, саморазвитию и самоопределению;</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решение задач общекультурного, личностного и познавательного развития обучающихся;</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повышение эффективности усвоения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1F2F80">
        <w:rPr>
          <w:color w:val="000000"/>
        </w:rPr>
        <w:t>индивидуальных проектов</w:t>
      </w:r>
      <w:proofErr w:type="gramEnd"/>
      <w:r w:rsidRPr="001F2F80">
        <w:rPr>
          <w:color w:val="000000"/>
        </w:rPr>
        <w:t>;</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 xml:space="preserve">практическую направленность проводимых исследований и </w:t>
      </w:r>
      <w:proofErr w:type="gramStart"/>
      <w:r w:rsidRPr="001F2F80">
        <w:rPr>
          <w:color w:val="000000"/>
        </w:rPr>
        <w:t>индивидуальных проектов</w:t>
      </w:r>
      <w:proofErr w:type="gramEnd"/>
      <w:r w:rsidRPr="001F2F80">
        <w:rPr>
          <w:color w:val="000000"/>
        </w:rPr>
        <w:t>;</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 xml:space="preserve">возможность практического использования приобретённых </w:t>
      </w:r>
      <w:proofErr w:type="gramStart"/>
      <w:r w:rsidRPr="001F2F80">
        <w:rPr>
          <w:color w:val="000000"/>
        </w:rPr>
        <w:t>обучающимися</w:t>
      </w:r>
      <w:proofErr w:type="gramEnd"/>
      <w:r w:rsidRPr="001F2F80">
        <w:rPr>
          <w:color w:val="000000"/>
        </w:rPr>
        <w:t xml:space="preserve"> коммуникативных навыков, навыков целеполагания, планирования и самоконтроля;</w:t>
      </w:r>
    </w:p>
    <w:p w:rsidR="00A626AD" w:rsidRPr="001F2F80" w:rsidRDefault="00A626AD" w:rsidP="00A626AD">
      <w:pPr>
        <w:pStyle w:val="aa"/>
        <w:numPr>
          <w:ilvl w:val="0"/>
          <w:numId w:val="12"/>
        </w:numPr>
        <w:spacing w:before="0" w:beforeAutospacing="0" w:after="150" w:afterAutospacing="0"/>
        <w:rPr>
          <w:color w:val="000000"/>
        </w:rPr>
      </w:pPr>
      <w:r w:rsidRPr="001F2F80">
        <w:rPr>
          <w:color w:val="000000"/>
        </w:rPr>
        <w:t>подготовку к осознанному выбору дальнейшего образования и профессиональной деятельности.</w:t>
      </w:r>
    </w:p>
    <w:p w:rsidR="00A626AD" w:rsidRPr="001F2F80" w:rsidRDefault="00A626AD" w:rsidP="00A626AD">
      <w:pPr>
        <w:pStyle w:val="aa"/>
        <w:spacing w:before="0" w:beforeAutospacing="0" w:after="150" w:afterAutospacing="0"/>
        <w:rPr>
          <w:color w:val="000000"/>
        </w:rPr>
      </w:pPr>
      <w:r w:rsidRPr="001F2F80">
        <w:rPr>
          <w:b/>
          <w:i/>
          <w:iCs/>
          <w:color w:val="000000"/>
        </w:rPr>
        <w:t>Личностные результаты</w:t>
      </w:r>
      <w:r w:rsidRPr="001F2F80">
        <w:rPr>
          <w:b/>
          <w:bCs/>
          <w:color w:val="000000"/>
        </w:rPr>
        <w:t> </w:t>
      </w:r>
      <w:r w:rsidRPr="001F2F80">
        <w:rPr>
          <w:b/>
          <w:color w:val="000000"/>
        </w:rPr>
        <w:t>предполагают</w:t>
      </w:r>
      <w:r w:rsidRPr="001F2F80">
        <w:rPr>
          <w:b/>
          <w:bCs/>
          <w:color w:val="000000"/>
        </w:rPr>
        <w:t> </w:t>
      </w:r>
      <w:proofErr w:type="spellStart"/>
      <w:r w:rsidRPr="001F2F80">
        <w:rPr>
          <w:b/>
          <w:color w:val="000000"/>
        </w:rPr>
        <w:t>сформированность</w:t>
      </w:r>
      <w:proofErr w:type="spellEnd"/>
      <w:r w:rsidRPr="001F2F80">
        <w:rPr>
          <w:color w:val="000000"/>
        </w:rPr>
        <w:t>:</w:t>
      </w:r>
    </w:p>
    <w:p w:rsidR="00A626AD" w:rsidRPr="001F2F80" w:rsidRDefault="00A626AD" w:rsidP="00A626AD">
      <w:pPr>
        <w:pStyle w:val="aa"/>
        <w:numPr>
          <w:ilvl w:val="0"/>
          <w:numId w:val="13"/>
        </w:numPr>
        <w:spacing w:before="0" w:beforeAutospacing="0" w:after="150" w:afterAutospacing="0"/>
        <w:rPr>
          <w:color w:val="000000"/>
        </w:rPr>
      </w:pPr>
      <w:r w:rsidRPr="001F2F80">
        <w:rPr>
          <w:color w:val="000000"/>
        </w:rPr>
        <w:t xml:space="preserve"> способности к самопознанию, саморазвитию и самоопределению;</w:t>
      </w:r>
    </w:p>
    <w:p w:rsidR="00A626AD" w:rsidRPr="001F2F80" w:rsidRDefault="00A626AD" w:rsidP="00A626AD">
      <w:pPr>
        <w:pStyle w:val="aa"/>
        <w:numPr>
          <w:ilvl w:val="0"/>
          <w:numId w:val="13"/>
        </w:numPr>
        <w:spacing w:before="0" w:beforeAutospacing="0" w:after="150" w:afterAutospacing="0"/>
        <w:rPr>
          <w:color w:val="000000"/>
        </w:rPr>
      </w:pPr>
      <w:r w:rsidRPr="001F2F80">
        <w:rPr>
          <w:color w:val="000000"/>
        </w:rPr>
        <w:t xml:space="preserve">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A626AD" w:rsidRPr="001F2F80" w:rsidRDefault="00A626AD" w:rsidP="00A626AD">
      <w:pPr>
        <w:pStyle w:val="aa"/>
        <w:numPr>
          <w:ilvl w:val="0"/>
          <w:numId w:val="13"/>
        </w:numPr>
        <w:spacing w:before="0" w:beforeAutospacing="0" w:after="150" w:afterAutospacing="0"/>
        <w:rPr>
          <w:color w:val="000000"/>
        </w:rPr>
      </w:pPr>
      <w:r w:rsidRPr="001F2F80">
        <w:rPr>
          <w:color w:val="000000"/>
        </w:rPr>
        <w:t xml:space="preserve">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A626AD" w:rsidRPr="001F2F80" w:rsidRDefault="00A626AD" w:rsidP="00A626AD">
      <w:pPr>
        <w:pStyle w:val="aa"/>
        <w:numPr>
          <w:ilvl w:val="0"/>
          <w:numId w:val="13"/>
        </w:numPr>
        <w:spacing w:before="0" w:beforeAutospacing="0" w:after="150" w:afterAutospacing="0"/>
        <w:rPr>
          <w:color w:val="000000"/>
        </w:rPr>
      </w:pPr>
      <w:r w:rsidRPr="001F2F80">
        <w:rPr>
          <w:color w:val="000000"/>
        </w:rPr>
        <w:t>умений решения задач общекультурного, личностного и познавательного развития обучающихся;</w:t>
      </w:r>
    </w:p>
    <w:p w:rsidR="00A626AD" w:rsidRPr="001F2F80" w:rsidRDefault="00A626AD" w:rsidP="00A626AD">
      <w:pPr>
        <w:pStyle w:val="aa"/>
        <w:numPr>
          <w:ilvl w:val="0"/>
          <w:numId w:val="13"/>
        </w:numPr>
        <w:spacing w:before="0" w:beforeAutospacing="0" w:after="150" w:afterAutospacing="0"/>
        <w:rPr>
          <w:color w:val="000000"/>
        </w:rPr>
      </w:pPr>
      <w:r w:rsidRPr="001F2F80">
        <w:rPr>
          <w:color w:val="000000"/>
        </w:rPr>
        <w:lastRenderedPageBreak/>
        <w:t>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A626AD" w:rsidRPr="001F2F80" w:rsidRDefault="00A626AD" w:rsidP="00A626AD">
      <w:pPr>
        <w:pStyle w:val="aa"/>
        <w:numPr>
          <w:ilvl w:val="0"/>
          <w:numId w:val="13"/>
        </w:numPr>
        <w:spacing w:before="0" w:beforeAutospacing="0" w:after="150" w:afterAutospacing="0"/>
        <w:rPr>
          <w:color w:val="000000"/>
        </w:rPr>
      </w:pPr>
      <w:r w:rsidRPr="001F2F80">
        <w:rPr>
          <w:color w:val="000000"/>
        </w:rPr>
        <w:t>целостного мировоззрения, соответствующего современному уровню развития науки и общественной практики.</w:t>
      </w:r>
    </w:p>
    <w:p w:rsidR="00A626AD" w:rsidRPr="001F2F80" w:rsidRDefault="00A626AD" w:rsidP="00A626AD">
      <w:pPr>
        <w:pStyle w:val="aa"/>
        <w:numPr>
          <w:ilvl w:val="0"/>
          <w:numId w:val="13"/>
        </w:numPr>
        <w:spacing w:before="0" w:beforeAutospacing="0" w:after="150" w:afterAutospacing="0"/>
        <w:rPr>
          <w:color w:val="000000"/>
        </w:rPr>
      </w:pPr>
      <w:r w:rsidRPr="001F2F80">
        <w:rPr>
          <w:color w:val="000000"/>
        </w:rPr>
        <w:t xml:space="preserve"> логического 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исследовательский проект и др.).</w:t>
      </w:r>
    </w:p>
    <w:p w:rsidR="00A626AD" w:rsidRPr="001F2F80" w:rsidRDefault="00A626AD" w:rsidP="00A626AD">
      <w:pPr>
        <w:pStyle w:val="aa"/>
        <w:spacing w:before="0" w:beforeAutospacing="0" w:after="150" w:afterAutospacing="0"/>
        <w:rPr>
          <w:b/>
          <w:color w:val="000000"/>
        </w:rPr>
      </w:pPr>
      <w:proofErr w:type="spellStart"/>
      <w:r w:rsidRPr="001F2F80">
        <w:rPr>
          <w:b/>
          <w:i/>
          <w:iCs/>
          <w:color w:val="000000"/>
        </w:rPr>
        <w:t>Метапредметные</w:t>
      </w:r>
      <w:proofErr w:type="spellEnd"/>
      <w:r w:rsidRPr="001F2F80">
        <w:rPr>
          <w:b/>
          <w:i/>
          <w:iCs/>
          <w:color w:val="000000"/>
        </w:rPr>
        <w:t xml:space="preserve"> результаты </w:t>
      </w:r>
      <w:r w:rsidRPr="001F2F80">
        <w:rPr>
          <w:b/>
          <w:color w:val="000000"/>
        </w:rPr>
        <w:t>предполагают</w:t>
      </w:r>
      <w:r w:rsidRPr="001F2F80">
        <w:rPr>
          <w:b/>
          <w:i/>
          <w:iCs/>
          <w:color w:val="000000"/>
        </w:rPr>
        <w:t> </w:t>
      </w:r>
      <w:proofErr w:type="spellStart"/>
      <w:r w:rsidRPr="001F2F80">
        <w:rPr>
          <w:b/>
          <w:color w:val="000000"/>
        </w:rPr>
        <w:t>сформированность</w:t>
      </w:r>
      <w:proofErr w:type="spellEnd"/>
      <w:r w:rsidRPr="001F2F80">
        <w:rPr>
          <w:b/>
          <w:bCs/>
          <w:color w:val="000000"/>
        </w:rPr>
        <w:t>:</w:t>
      </w:r>
    </w:p>
    <w:p w:rsidR="00A626AD" w:rsidRPr="001F2F80" w:rsidRDefault="00A626AD" w:rsidP="00A626AD">
      <w:pPr>
        <w:pStyle w:val="aa"/>
        <w:numPr>
          <w:ilvl w:val="0"/>
          <w:numId w:val="14"/>
        </w:numPr>
        <w:spacing w:before="0" w:beforeAutospacing="0" w:after="150" w:afterAutospacing="0"/>
        <w:rPr>
          <w:color w:val="000000"/>
        </w:rPr>
      </w:pPr>
      <w:r w:rsidRPr="001F2F80">
        <w:rPr>
          <w:color w:val="000000"/>
        </w:rPr>
        <w:t>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A626AD" w:rsidRPr="001F2F80" w:rsidRDefault="00A626AD" w:rsidP="00A626AD">
      <w:pPr>
        <w:pStyle w:val="aa"/>
        <w:numPr>
          <w:ilvl w:val="0"/>
          <w:numId w:val="14"/>
        </w:numPr>
        <w:spacing w:before="0" w:beforeAutospacing="0" w:after="150" w:afterAutospacing="0"/>
        <w:rPr>
          <w:color w:val="000000"/>
        </w:rPr>
      </w:pPr>
      <w:r w:rsidRPr="001F2F80">
        <w:rPr>
          <w:color w:val="000000"/>
        </w:rPr>
        <w:t>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A626AD" w:rsidRPr="001F2F80" w:rsidRDefault="00A626AD" w:rsidP="00A626AD">
      <w:pPr>
        <w:pStyle w:val="aa"/>
        <w:numPr>
          <w:ilvl w:val="0"/>
          <w:numId w:val="14"/>
        </w:numPr>
        <w:spacing w:before="0" w:beforeAutospacing="0" w:after="150" w:afterAutospacing="0"/>
        <w:rPr>
          <w:color w:val="000000"/>
        </w:rPr>
      </w:pPr>
      <w:r w:rsidRPr="001F2F80">
        <w:rPr>
          <w:color w:val="000000"/>
        </w:rPr>
        <w:t>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A626AD" w:rsidRPr="001F2F80" w:rsidRDefault="00A626AD" w:rsidP="00A626AD">
      <w:pPr>
        <w:pStyle w:val="aa"/>
        <w:numPr>
          <w:ilvl w:val="0"/>
          <w:numId w:val="14"/>
        </w:numPr>
        <w:spacing w:before="0" w:beforeAutospacing="0" w:after="150" w:afterAutospacing="0"/>
        <w:rPr>
          <w:color w:val="000000"/>
        </w:rPr>
      </w:pPr>
      <w:r w:rsidRPr="001F2F80">
        <w:rPr>
          <w:color w:val="000000"/>
        </w:rPr>
        <w:t>владения приемами умственных действий: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и причинно-следственных связей, построения умозаключений индуктивного, дедуктивного характера или по аналогии;</w:t>
      </w:r>
    </w:p>
    <w:p w:rsidR="00A626AD" w:rsidRPr="001F2F80" w:rsidRDefault="00A626AD" w:rsidP="00A626AD">
      <w:pPr>
        <w:pStyle w:val="aa"/>
        <w:numPr>
          <w:ilvl w:val="0"/>
          <w:numId w:val="14"/>
        </w:numPr>
        <w:spacing w:before="0" w:beforeAutospacing="0" w:after="150" w:afterAutospacing="0"/>
        <w:rPr>
          <w:color w:val="000000"/>
        </w:rPr>
      </w:pPr>
      <w:r w:rsidRPr="001F2F80">
        <w:rPr>
          <w:color w:val="000000"/>
        </w:rPr>
        <w:t>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A626AD" w:rsidRPr="001F2F80" w:rsidRDefault="00A626AD" w:rsidP="00A626AD">
      <w:pPr>
        <w:pStyle w:val="aa"/>
        <w:spacing w:before="0" w:beforeAutospacing="0" w:after="150" w:afterAutospacing="0"/>
        <w:rPr>
          <w:b/>
          <w:color w:val="000000"/>
        </w:rPr>
      </w:pPr>
      <w:r w:rsidRPr="001F2F80">
        <w:rPr>
          <w:b/>
          <w:i/>
          <w:iCs/>
          <w:color w:val="000000"/>
        </w:rPr>
        <w:t>Предметные результаты </w:t>
      </w:r>
      <w:r w:rsidRPr="001F2F80">
        <w:rPr>
          <w:b/>
          <w:color w:val="000000"/>
        </w:rPr>
        <w:t>предполагают </w:t>
      </w:r>
      <w:proofErr w:type="spellStart"/>
      <w:r w:rsidRPr="001F2F80">
        <w:rPr>
          <w:b/>
          <w:color w:val="000000"/>
        </w:rPr>
        <w:t>сформированность</w:t>
      </w:r>
      <w:proofErr w:type="spellEnd"/>
      <w:r w:rsidRPr="001F2F80">
        <w:rPr>
          <w:b/>
          <w:bCs/>
          <w:color w:val="000000"/>
        </w:rPr>
        <w:t>:</w:t>
      </w:r>
    </w:p>
    <w:p w:rsidR="00A626AD" w:rsidRPr="001F2F80" w:rsidRDefault="00A626AD" w:rsidP="00A626AD">
      <w:pPr>
        <w:pStyle w:val="aa"/>
        <w:numPr>
          <w:ilvl w:val="0"/>
          <w:numId w:val="15"/>
        </w:numPr>
        <w:spacing w:before="0" w:beforeAutospacing="0" w:after="150" w:afterAutospacing="0"/>
        <w:rPr>
          <w:color w:val="000000"/>
        </w:rPr>
      </w:pPr>
      <w:r w:rsidRPr="001F2F80">
        <w:rPr>
          <w:color w:val="000000"/>
        </w:rPr>
        <w:t>представлений о необходимости доказатель</w:t>
      </w:r>
      <w:proofErr w:type="gramStart"/>
      <w:r w:rsidRPr="001F2F80">
        <w:rPr>
          <w:color w:val="000000"/>
        </w:rPr>
        <w:t>ств пр</w:t>
      </w:r>
      <w:proofErr w:type="gramEnd"/>
      <w:r w:rsidRPr="001F2F80">
        <w:rPr>
          <w:color w:val="000000"/>
        </w:rPr>
        <w:t>и обосновании математических утверждений и роли аксиоматики в проведении дедуктивных рассуждений;</w:t>
      </w:r>
    </w:p>
    <w:p w:rsidR="00A626AD" w:rsidRPr="001F2F80" w:rsidRDefault="00A626AD" w:rsidP="00A626AD">
      <w:pPr>
        <w:pStyle w:val="aa"/>
        <w:numPr>
          <w:ilvl w:val="0"/>
          <w:numId w:val="15"/>
        </w:numPr>
        <w:spacing w:before="0" w:beforeAutospacing="0" w:after="150" w:afterAutospacing="0"/>
        <w:rPr>
          <w:color w:val="000000"/>
        </w:rPr>
      </w:pPr>
      <w:r w:rsidRPr="001F2F80">
        <w:rPr>
          <w:color w:val="000000"/>
        </w:rPr>
        <w:t>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A626AD" w:rsidRPr="001F2F80" w:rsidRDefault="00A626AD" w:rsidP="00A626AD">
      <w:pPr>
        <w:pStyle w:val="aa"/>
        <w:numPr>
          <w:ilvl w:val="0"/>
          <w:numId w:val="15"/>
        </w:numPr>
        <w:spacing w:before="0" w:beforeAutospacing="0" w:after="150" w:afterAutospacing="0"/>
        <w:rPr>
          <w:color w:val="000000"/>
        </w:rPr>
      </w:pPr>
      <w:r w:rsidRPr="001F2F80">
        <w:rPr>
          <w:color w:val="000000"/>
        </w:rPr>
        <w:t>  умений моделировать реальные ситуации, исследовать построенные модели, интерпретировать полученный результат;</w:t>
      </w:r>
    </w:p>
    <w:p w:rsidR="00A626AD" w:rsidRPr="001F2F80" w:rsidRDefault="00A626AD" w:rsidP="00A626AD">
      <w:pPr>
        <w:pStyle w:val="aa"/>
        <w:numPr>
          <w:ilvl w:val="0"/>
          <w:numId w:val="15"/>
        </w:numPr>
        <w:spacing w:before="0" w:beforeAutospacing="0" w:after="150" w:afterAutospacing="0"/>
        <w:rPr>
          <w:color w:val="000000"/>
        </w:rPr>
      </w:pPr>
      <w:r w:rsidRPr="001F2F80">
        <w:rPr>
          <w:color w:val="000000"/>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A626AD" w:rsidRPr="001F2F80" w:rsidRDefault="00A626AD" w:rsidP="00A626AD">
      <w:pPr>
        <w:pStyle w:val="aa"/>
        <w:numPr>
          <w:ilvl w:val="0"/>
          <w:numId w:val="15"/>
        </w:numPr>
        <w:spacing w:before="0" w:beforeAutospacing="0" w:after="150" w:afterAutospacing="0"/>
        <w:rPr>
          <w:color w:val="000000"/>
        </w:rPr>
      </w:pPr>
      <w:r w:rsidRPr="001F2F80">
        <w:rPr>
          <w:color w:val="000000"/>
        </w:rPr>
        <w:lastRenderedPageBreak/>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A626AD" w:rsidRPr="001F2F80" w:rsidRDefault="00A626AD" w:rsidP="00A626AD">
      <w:pPr>
        <w:pStyle w:val="aa"/>
        <w:numPr>
          <w:ilvl w:val="0"/>
          <w:numId w:val="15"/>
        </w:numPr>
        <w:spacing w:before="0" w:beforeAutospacing="0" w:after="150" w:afterAutospacing="0"/>
        <w:rPr>
          <w:color w:val="000000"/>
        </w:rPr>
      </w:pPr>
      <w:proofErr w:type="spellStart"/>
      <w:r w:rsidRPr="001F2F80">
        <w:rPr>
          <w:color w:val="000000"/>
        </w:rPr>
        <w:t>сформированность</w:t>
      </w:r>
      <w:proofErr w:type="spellEnd"/>
      <w:r w:rsidRPr="001F2F80">
        <w:rPr>
          <w:color w:val="000000"/>
        </w:rPr>
        <w:t xml:space="preserve">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w:t>
      </w:r>
      <w:r>
        <w:rPr>
          <w:color w:val="000000"/>
        </w:rPr>
        <w:t>разовательные программы и др.</w:t>
      </w:r>
      <w:r w:rsidRPr="001F2F80">
        <w:rPr>
          <w:color w:val="000000"/>
        </w:rPr>
        <w:t xml:space="preserve"> фор</w:t>
      </w:r>
      <w:r>
        <w:rPr>
          <w:color w:val="000000"/>
        </w:rPr>
        <w:t>мы)</w:t>
      </w:r>
    </w:p>
    <w:p w:rsidR="00A626AD" w:rsidRPr="00E978F7" w:rsidRDefault="00A626AD" w:rsidP="00A626AD">
      <w:pPr>
        <w:pStyle w:val="aa"/>
        <w:numPr>
          <w:ilvl w:val="0"/>
          <w:numId w:val="15"/>
        </w:numPr>
        <w:spacing w:before="0" w:beforeAutospacing="0" w:after="150" w:afterAutospacing="0"/>
        <w:rPr>
          <w:color w:val="000000"/>
        </w:rPr>
      </w:pPr>
      <w:r w:rsidRPr="001F2F80">
        <w:rPr>
          <w:color w:val="000000"/>
        </w:rPr>
        <w:t xml:space="preserve"> к осознанному выбору дальнейшего образования и профессиональной деятельности.</w:t>
      </w:r>
    </w:p>
    <w:p w:rsidR="00A626AD" w:rsidRPr="00336C6B" w:rsidRDefault="00A626AD" w:rsidP="00A626AD">
      <w:pPr>
        <w:spacing w:before="100" w:beforeAutospacing="1" w:after="100" w:afterAutospacing="1"/>
        <w:rPr>
          <w:rFonts w:ascii="Times New Roman" w:hAnsi="Times New Roman"/>
          <w:sz w:val="24"/>
          <w:szCs w:val="24"/>
        </w:rPr>
      </w:pPr>
      <w:r>
        <w:rPr>
          <w:rFonts w:ascii="Times New Roman" w:hAnsi="Times New Roman"/>
          <w:color w:val="000000"/>
          <w:sz w:val="24"/>
          <w:szCs w:val="24"/>
        </w:rPr>
        <w:t xml:space="preserve">          </w:t>
      </w:r>
      <w:proofErr w:type="gramStart"/>
      <w:r w:rsidRPr="00336C6B">
        <w:rPr>
          <w:rFonts w:ascii="Times New Roman" w:hAnsi="Times New Roman"/>
          <w:sz w:val="24"/>
          <w:szCs w:val="24"/>
        </w:rPr>
        <w:t xml:space="preserve">Предметные результаты освоения  </w:t>
      </w:r>
      <w:r w:rsidRPr="00336C6B">
        <w:rPr>
          <w:rStyle w:val="c1"/>
          <w:rFonts w:ascii="Times New Roman" w:hAnsi="Times New Roman"/>
          <w:sz w:val="22"/>
          <w:szCs w:val="22"/>
        </w:rPr>
        <w:t>основной образовательной программы  среднего общего образования</w:t>
      </w:r>
      <w:r>
        <w:rPr>
          <w:rStyle w:val="c1"/>
          <w:rFonts w:ascii="Times New Roman" w:hAnsi="Times New Roman"/>
          <w:sz w:val="22"/>
          <w:szCs w:val="22"/>
        </w:rPr>
        <w:t xml:space="preserve"> </w:t>
      </w:r>
      <w:r>
        <w:rPr>
          <w:rStyle w:val="c1"/>
        </w:rPr>
        <w:t xml:space="preserve"> </w:t>
      </w:r>
      <w:r w:rsidRPr="00336C6B">
        <w:rPr>
          <w:rFonts w:ascii="Times New Roman" w:hAnsi="Times New Roman"/>
          <w:sz w:val="24"/>
          <w:szCs w:val="24"/>
        </w:rPr>
        <w:t xml:space="preserve">для учебных предметов, в том числе «Математика»,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 </w:t>
      </w:r>
      <w:proofErr w:type="gramEnd"/>
    </w:p>
    <w:p w:rsidR="00A626AD" w:rsidRPr="00336C6B" w:rsidRDefault="00A626AD" w:rsidP="00A626AD">
      <w:pPr>
        <w:spacing w:before="100" w:beforeAutospacing="1" w:after="100" w:afterAutospacing="1"/>
        <w:rPr>
          <w:rFonts w:ascii="Times New Roman" w:hAnsi="Times New Roman"/>
          <w:sz w:val="24"/>
          <w:szCs w:val="24"/>
        </w:rPr>
      </w:pPr>
      <w:r w:rsidRPr="00336C6B">
        <w:rPr>
          <w:rFonts w:ascii="Times New Roman" w:hAnsi="Times New Roman"/>
          <w:sz w:val="24"/>
          <w:szCs w:val="24"/>
        </w:rPr>
        <w:t>Требования к предметным результатам освоения базового курса математики должны отражать:</w:t>
      </w:r>
    </w:p>
    <w:p w:rsidR="00A626AD" w:rsidRPr="00336C6B" w:rsidRDefault="00A626AD" w:rsidP="00A626AD">
      <w:pPr>
        <w:numPr>
          <w:ilvl w:val="0"/>
          <w:numId w:val="16"/>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представлений о математике как части мировой культуры и о месте математики в</w:t>
      </w:r>
      <w:r>
        <w:rPr>
          <w:rFonts w:ascii="Times New Roman" w:hAnsi="Times New Roman"/>
          <w:sz w:val="24"/>
          <w:szCs w:val="24"/>
        </w:rPr>
        <w:t xml:space="preserve"> </w:t>
      </w:r>
      <w:r w:rsidRPr="00336C6B">
        <w:rPr>
          <w:rFonts w:ascii="Times New Roman" w:hAnsi="Times New Roman"/>
          <w:sz w:val="24"/>
          <w:szCs w:val="24"/>
        </w:rPr>
        <w:t>современной цивилизации, о способах описания на математическом языке явлений реального мира;</w:t>
      </w:r>
    </w:p>
    <w:p w:rsidR="00A626AD" w:rsidRPr="00336C6B" w:rsidRDefault="00A626AD" w:rsidP="00A626AD">
      <w:pPr>
        <w:numPr>
          <w:ilvl w:val="0"/>
          <w:numId w:val="16"/>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представлений о математических понятиях как о важнейших математических моделях</w:t>
      </w:r>
      <w:proofErr w:type="gramStart"/>
      <w:r>
        <w:rPr>
          <w:rFonts w:ascii="Times New Roman" w:hAnsi="Times New Roman"/>
          <w:sz w:val="24"/>
          <w:szCs w:val="24"/>
        </w:rPr>
        <w:t xml:space="preserve"> </w:t>
      </w:r>
      <w:r w:rsidRPr="00336C6B">
        <w:rPr>
          <w:rFonts w:ascii="Times New Roman" w:hAnsi="Times New Roman"/>
          <w:sz w:val="24"/>
          <w:szCs w:val="24"/>
        </w:rPr>
        <w:t>,</w:t>
      </w:r>
      <w:proofErr w:type="gramEnd"/>
      <w:r w:rsidRPr="00336C6B">
        <w:rPr>
          <w:rFonts w:ascii="Times New Roman" w:hAnsi="Times New Roman"/>
          <w:sz w:val="24"/>
          <w:szCs w:val="24"/>
        </w:rPr>
        <w:t>позволяющих описывать и изучать разные процессы и явления; понимание возможности аксиоматического построения математических теорий;</w:t>
      </w:r>
    </w:p>
    <w:p w:rsidR="00A626AD" w:rsidRPr="00336C6B" w:rsidRDefault="00A626AD" w:rsidP="00A626AD">
      <w:pPr>
        <w:numPr>
          <w:ilvl w:val="0"/>
          <w:numId w:val="16"/>
        </w:numPr>
        <w:spacing w:before="100" w:beforeAutospacing="1" w:after="100" w:afterAutospacing="1"/>
        <w:rPr>
          <w:rFonts w:ascii="Times New Roman" w:hAnsi="Times New Roman"/>
          <w:sz w:val="24"/>
          <w:szCs w:val="24"/>
        </w:rPr>
      </w:pPr>
      <w:r w:rsidRPr="00336C6B">
        <w:rPr>
          <w:rFonts w:ascii="Times New Roman" w:hAnsi="Times New Roman"/>
          <w:sz w:val="24"/>
          <w:szCs w:val="24"/>
        </w:rPr>
        <w:t>владение методами доказательств и алгоритмов решения; умение их применять, проводить доказательные</w:t>
      </w:r>
      <w:r>
        <w:rPr>
          <w:rFonts w:ascii="Times New Roman" w:hAnsi="Times New Roman"/>
          <w:sz w:val="24"/>
          <w:szCs w:val="24"/>
        </w:rPr>
        <w:t xml:space="preserve"> </w:t>
      </w:r>
      <w:r w:rsidRPr="00336C6B">
        <w:rPr>
          <w:rFonts w:ascii="Times New Roman" w:hAnsi="Times New Roman"/>
          <w:sz w:val="24"/>
          <w:szCs w:val="24"/>
        </w:rPr>
        <w:t>рассуждения в ходе решения задач;</w:t>
      </w:r>
    </w:p>
    <w:p w:rsidR="00A626AD" w:rsidRPr="00336C6B" w:rsidRDefault="00A626AD" w:rsidP="00A626AD">
      <w:pPr>
        <w:numPr>
          <w:ilvl w:val="0"/>
          <w:numId w:val="16"/>
        </w:numPr>
        <w:spacing w:before="100" w:beforeAutospacing="1" w:after="100" w:afterAutospacing="1"/>
        <w:rPr>
          <w:rFonts w:ascii="Times New Roman" w:hAnsi="Times New Roman"/>
          <w:sz w:val="24"/>
          <w:szCs w:val="24"/>
        </w:rPr>
      </w:pPr>
      <w:r w:rsidRPr="00336C6B">
        <w:rPr>
          <w:rFonts w:ascii="Times New Roman" w:hAnsi="Times New Roman"/>
          <w:sz w:val="24"/>
          <w:szCs w:val="24"/>
        </w:rPr>
        <w:t>владение стандартными приемами решения рациональных и иррациональных, показательных, степенных,</w:t>
      </w:r>
      <w:r>
        <w:rPr>
          <w:rFonts w:ascii="Times New Roman" w:hAnsi="Times New Roman"/>
          <w:sz w:val="24"/>
          <w:szCs w:val="24"/>
        </w:rPr>
        <w:t xml:space="preserve"> </w:t>
      </w:r>
      <w:r w:rsidRPr="00336C6B">
        <w:rPr>
          <w:rFonts w:ascii="Times New Roman" w:hAnsi="Times New Roman"/>
          <w:sz w:val="24"/>
          <w:szCs w:val="24"/>
        </w:rPr>
        <w:t>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A626AD" w:rsidRPr="00336C6B" w:rsidRDefault="00A626AD" w:rsidP="00A626AD">
      <w:pPr>
        <w:numPr>
          <w:ilvl w:val="0"/>
          <w:numId w:val="16"/>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представлений об основных понятиях, идеях и методах математического анализа;</w:t>
      </w:r>
    </w:p>
    <w:p w:rsidR="00A626AD" w:rsidRPr="00336C6B" w:rsidRDefault="00A626AD" w:rsidP="00A626AD">
      <w:pPr>
        <w:numPr>
          <w:ilvl w:val="0"/>
          <w:numId w:val="16"/>
        </w:numPr>
        <w:spacing w:before="100" w:beforeAutospacing="1" w:after="100" w:afterAutospacing="1"/>
        <w:rPr>
          <w:rFonts w:ascii="Times New Roman" w:hAnsi="Times New Roman"/>
          <w:sz w:val="24"/>
          <w:szCs w:val="24"/>
        </w:rPr>
      </w:pPr>
      <w:r w:rsidRPr="00336C6B">
        <w:rPr>
          <w:rFonts w:ascii="Times New Roman" w:hAnsi="Times New Roman"/>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A626AD" w:rsidRPr="00336C6B" w:rsidRDefault="00A626AD" w:rsidP="00A626AD">
      <w:pPr>
        <w:numPr>
          <w:ilvl w:val="0"/>
          <w:numId w:val="16"/>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A626AD" w:rsidRPr="00336C6B" w:rsidRDefault="00A626AD" w:rsidP="00A626AD">
      <w:pPr>
        <w:numPr>
          <w:ilvl w:val="0"/>
          <w:numId w:val="16"/>
        </w:numPr>
        <w:spacing w:before="100" w:beforeAutospacing="1" w:after="100" w:afterAutospacing="1"/>
        <w:rPr>
          <w:rFonts w:ascii="Times New Roman" w:hAnsi="Times New Roman"/>
          <w:sz w:val="24"/>
          <w:szCs w:val="24"/>
        </w:rPr>
      </w:pPr>
      <w:r w:rsidRPr="00336C6B">
        <w:rPr>
          <w:rFonts w:ascii="Times New Roman" w:hAnsi="Times New Roman"/>
          <w:sz w:val="24"/>
          <w:szCs w:val="24"/>
        </w:rPr>
        <w:t>владение навыками использования готовых компьютерных программ при решении задач.</w:t>
      </w:r>
    </w:p>
    <w:p w:rsidR="00A626AD" w:rsidRPr="00336C6B" w:rsidRDefault="00A626AD" w:rsidP="00A626AD">
      <w:pPr>
        <w:spacing w:before="100" w:beforeAutospacing="1" w:after="100" w:afterAutospacing="1"/>
        <w:rPr>
          <w:rFonts w:ascii="Times New Roman" w:hAnsi="Times New Roman"/>
          <w:sz w:val="24"/>
          <w:szCs w:val="24"/>
        </w:rPr>
      </w:pPr>
      <w:r w:rsidRPr="00336C6B">
        <w:rPr>
          <w:rFonts w:ascii="Times New Roman" w:hAnsi="Times New Roman"/>
          <w:sz w:val="24"/>
          <w:szCs w:val="24"/>
        </w:rPr>
        <w:t>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A626AD" w:rsidRPr="00336C6B" w:rsidRDefault="00A626AD" w:rsidP="00A626AD">
      <w:pPr>
        <w:numPr>
          <w:ilvl w:val="0"/>
          <w:numId w:val="17"/>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представлений о социальных, культурных и исторических факторах становления математики и информатики; </w:t>
      </w:r>
    </w:p>
    <w:p w:rsidR="00A626AD" w:rsidRPr="00336C6B" w:rsidRDefault="00A626AD" w:rsidP="00A626AD">
      <w:pPr>
        <w:numPr>
          <w:ilvl w:val="0"/>
          <w:numId w:val="17"/>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основ логического, алгоритмического и математического мышления; </w:t>
      </w:r>
    </w:p>
    <w:p w:rsidR="00A626AD" w:rsidRPr="00336C6B" w:rsidRDefault="00A626AD" w:rsidP="00A626AD">
      <w:pPr>
        <w:numPr>
          <w:ilvl w:val="0"/>
          <w:numId w:val="17"/>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умений применять полученные знания при решении различных задач;</w:t>
      </w:r>
    </w:p>
    <w:p w:rsidR="00A626AD" w:rsidRPr="00336C6B" w:rsidRDefault="00A626AD" w:rsidP="00A626AD">
      <w:pPr>
        <w:numPr>
          <w:ilvl w:val="0"/>
          <w:numId w:val="17"/>
        </w:numPr>
        <w:spacing w:before="100" w:beforeAutospacing="1" w:after="100" w:afterAutospacing="1"/>
        <w:rPr>
          <w:rFonts w:ascii="Times New Roman" w:hAnsi="Times New Roman"/>
          <w:sz w:val="24"/>
          <w:szCs w:val="24"/>
        </w:rPr>
      </w:pPr>
      <w:r w:rsidRPr="00336C6B">
        <w:rPr>
          <w:rFonts w:ascii="Times New Roman" w:hAnsi="Times New Roman"/>
          <w:sz w:val="24"/>
          <w:szCs w:val="24"/>
        </w:rPr>
        <w:lastRenderedPageBreak/>
        <w:t> </w:t>
      </w: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A626AD" w:rsidRPr="00336C6B" w:rsidRDefault="00A626AD" w:rsidP="00A626AD">
      <w:pPr>
        <w:numPr>
          <w:ilvl w:val="0"/>
          <w:numId w:val="17"/>
        </w:numPr>
        <w:spacing w:before="100" w:beforeAutospacing="1" w:after="100" w:afterAutospacing="1"/>
        <w:rPr>
          <w:rFonts w:ascii="Times New Roman" w:hAnsi="Times New Roman"/>
          <w:sz w:val="24"/>
          <w:szCs w:val="24"/>
        </w:rPr>
      </w:pPr>
      <w:proofErr w:type="gramStart"/>
      <w:r w:rsidRPr="00336C6B">
        <w:rPr>
          <w:rFonts w:ascii="Times New Roman" w:hAnsi="Times New Roman"/>
          <w:sz w:val="24"/>
          <w:szCs w:val="24"/>
        </w:rPr>
        <w:t xml:space="preserve">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 принятие этических аспектов информационных технологий; </w:t>
      </w:r>
      <w:proofErr w:type="gramEnd"/>
    </w:p>
    <w:p w:rsidR="00A626AD" w:rsidRPr="00336C6B" w:rsidRDefault="00A626AD" w:rsidP="00A626AD">
      <w:pPr>
        <w:numPr>
          <w:ilvl w:val="0"/>
          <w:numId w:val="18"/>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представлений о необходимости доказатель</w:t>
      </w:r>
      <w:proofErr w:type="gramStart"/>
      <w:r w:rsidRPr="00336C6B">
        <w:rPr>
          <w:rFonts w:ascii="Times New Roman" w:hAnsi="Times New Roman"/>
          <w:sz w:val="24"/>
          <w:szCs w:val="24"/>
        </w:rPr>
        <w:t>ств пр</w:t>
      </w:r>
      <w:proofErr w:type="gramEnd"/>
      <w:r w:rsidRPr="00336C6B">
        <w:rPr>
          <w:rFonts w:ascii="Times New Roman" w:hAnsi="Times New Roman"/>
          <w:sz w:val="24"/>
          <w:szCs w:val="24"/>
        </w:rPr>
        <w:t>и обосновании математических утверждений и роли аксиоматики в проведении дедуктивных рассуждений;</w:t>
      </w:r>
    </w:p>
    <w:p w:rsidR="00A626AD" w:rsidRPr="00336C6B" w:rsidRDefault="00A626AD" w:rsidP="00A626AD">
      <w:pPr>
        <w:numPr>
          <w:ilvl w:val="0"/>
          <w:numId w:val="18"/>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A626AD" w:rsidRPr="00336C6B" w:rsidRDefault="00A626AD" w:rsidP="00A626AD">
      <w:pPr>
        <w:numPr>
          <w:ilvl w:val="0"/>
          <w:numId w:val="18"/>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умений моделировать реальные ситуации, исследовать построенные модели, интерпретировать полученный результат;</w:t>
      </w:r>
    </w:p>
    <w:p w:rsidR="00A626AD" w:rsidRPr="00336C6B" w:rsidRDefault="00A626AD" w:rsidP="00A626AD">
      <w:pPr>
        <w:numPr>
          <w:ilvl w:val="0"/>
          <w:numId w:val="18"/>
        </w:numPr>
        <w:spacing w:before="100" w:beforeAutospacing="1" w:after="100" w:afterAutospacing="1"/>
        <w:rPr>
          <w:rFonts w:ascii="Times New Roman" w:hAnsi="Times New Roman"/>
          <w:sz w:val="24"/>
          <w:szCs w:val="24"/>
        </w:rPr>
      </w:pPr>
      <w:proofErr w:type="spellStart"/>
      <w:r w:rsidRPr="00336C6B">
        <w:rPr>
          <w:rFonts w:ascii="Times New Roman" w:hAnsi="Times New Roman"/>
          <w:sz w:val="24"/>
          <w:szCs w:val="24"/>
        </w:rPr>
        <w:t>сформированность</w:t>
      </w:r>
      <w:proofErr w:type="spellEnd"/>
      <w:r w:rsidRPr="00336C6B">
        <w:rPr>
          <w:rFonts w:ascii="Times New Roman" w:hAnsi="Times New Roman"/>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A626AD" w:rsidRPr="00336C6B" w:rsidRDefault="00A626AD" w:rsidP="00A626AD">
      <w:pPr>
        <w:numPr>
          <w:ilvl w:val="0"/>
          <w:numId w:val="18"/>
        </w:numPr>
        <w:spacing w:before="100" w:beforeAutospacing="1" w:after="100" w:afterAutospacing="1"/>
        <w:rPr>
          <w:rFonts w:ascii="Times New Roman" w:hAnsi="Times New Roman"/>
          <w:sz w:val="24"/>
          <w:szCs w:val="24"/>
        </w:rPr>
      </w:pPr>
      <w:r w:rsidRPr="00336C6B">
        <w:rPr>
          <w:rFonts w:ascii="Times New Roman" w:hAnsi="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A626AD" w:rsidRPr="007F4449" w:rsidRDefault="00A626AD" w:rsidP="00A626AD">
      <w:pPr>
        <w:pStyle w:val="aa"/>
        <w:numPr>
          <w:ilvl w:val="0"/>
          <w:numId w:val="18"/>
        </w:numPr>
        <w:jc w:val="center"/>
        <w:rPr>
          <w:b/>
        </w:rPr>
      </w:pPr>
      <w:r w:rsidRPr="007F4449">
        <w:rPr>
          <w:b/>
        </w:rPr>
        <w:t>Содержание учебного предмета.</w:t>
      </w:r>
    </w:p>
    <w:p w:rsidR="00A626AD" w:rsidRPr="007F4449" w:rsidRDefault="00A626AD" w:rsidP="00A626AD">
      <w:pPr>
        <w:pStyle w:val="aa"/>
        <w:numPr>
          <w:ilvl w:val="0"/>
          <w:numId w:val="18"/>
        </w:numPr>
        <w:rPr>
          <w:b/>
        </w:rPr>
      </w:pPr>
      <w:r w:rsidRPr="007F4449">
        <w:rPr>
          <w:b/>
        </w:rPr>
        <w:t xml:space="preserve">Алгебра. </w:t>
      </w:r>
    </w:p>
    <w:p w:rsidR="00A626AD" w:rsidRDefault="00A626AD" w:rsidP="00A626AD">
      <w:pPr>
        <w:pStyle w:val="aa"/>
        <w:numPr>
          <w:ilvl w:val="0"/>
          <w:numId w:val="18"/>
        </w:numPr>
      </w:pPr>
      <w:r>
        <w:t xml:space="preserve">Действительные числа. Понятие натурального числа. Множества чисел. Свойства действительных чисел. Комплексные числа и операции над ними. Метод математической индукции. Доказательство числовых неравенств. Делимость целых чисел. Сравнения по модулю m. Задачи с целочисленными неизвестными. </w:t>
      </w:r>
    </w:p>
    <w:p w:rsidR="00A626AD" w:rsidRDefault="00A626AD" w:rsidP="00A626AD">
      <w:pPr>
        <w:pStyle w:val="aa"/>
        <w:numPr>
          <w:ilvl w:val="0"/>
          <w:numId w:val="18"/>
        </w:numPr>
      </w:pPr>
      <w:r>
        <w:t>Рациональные уравнения и неравенства. Рациональные выражения. Формулы бинома Ньютона, суммы и разности степеней. Деление многочленов с остатком. Рациональные уравнения. Системы рациональных уравнений. Метод интервалов решения неравенств. Рациональные неравенства. Нестрогие неравенства. Системы рациональных неравенств.</w:t>
      </w:r>
    </w:p>
    <w:p w:rsidR="00A626AD" w:rsidRDefault="00A626AD" w:rsidP="00A626AD">
      <w:pPr>
        <w:pStyle w:val="aa"/>
        <w:numPr>
          <w:ilvl w:val="0"/>
          <w:numId w:val="18"/>
        </w:numPr>
      </w:pPr>
      <w:r>
        <w:t xml:space="preserve"> Корень степени n . Понятие корня степени n. Корни четной и нечетной степеней. Арифметический корень. Свойства корней степени n. Степень положительного числа. Понятие и свойства степени с рациональным </w:t>
      </w:r>
      <w:proofErr w:type="spellStart"/>
      <w:r>
        <w:t>показателем</w:t>
      </w:r>
      <w:proofErr w:type="gramStart"/>
      <w:r>
        <w:t>.П</w:t>
      </w:r>
      <w:proofErr w:type="gramEnd"/>
      <w:r>
        <w:t>онятие</w:t>
      </w:r>
      <w:proofErr w:type="spellEnd"/>
      <w:r>
        <w:t xml:space="preserve"> степени с иррациональным показателем. </w:t>
      </w:r>
    </w:p>
    <w:p w:rsidR="00A626AD" w:rsidRDefault="00A626AD" w:rsidP="00A626AD">
      <w:pPr>
        <w:pStyle w:val="aa"/>
        <w:numPr>
          <w:ilvl w:val="0"/>
          <w:numId w:val="18"/>
        </w:numPr>
      </w:pPr>
      <w:r>
        <w:t xml:space="preserve">Логарифмы. Понятие и свойства логарифмов. Логарифмическая функция. Десятичный логарифм (приближенные вычисления). Показательные и логарифмические уравнения и неравенства. Простейшие показательные и логарифмические уравнения. Уравнения, сводящиеся к простейшим заменой неизвестного. Простейшие показательные и логарифмические неравенства. Неравенства, сводящиеся к простейшим заменой неизвестного. </w:t>
      </w:r>
    </w:p>
    <w:p w:rsidR="00A626AD" w:rsidRDefault="00A626AD" w:rsidP="00A626AD">
      <w:pPr>
        <w:pStyle w:val="aa"/>
        <w:numPr>
          <w:ilvl w:val="0"/>
          <w:numId w:val="18"/>
        </w:numPr>
      </w:pPr>
      <w:r>
        <w:t xml:space="preserve">Синус, косинус угла Понятие угла и его меры. Определение синуса и косинуса угла, основные формулы для них. Арксинус и арккосинус. Тангенс и котангенс угла Определение и основные формулы для тангенса и котангенса угла. Арктангенс и арккотангенс. Формулы сложения. Косинус суммы (и разности) двух углов. Формулы для дополнительных углов. Синус суммы (и разности) двух углов. Сумма и разность синусов и косинусов. Формулы для двойных и половинных углов. Произведение синусов и косинусов. Формулы для тангенсов. Тригонометрические функции числового аргумента. Функции y = </w:t>
      </w:r>
      <w:proofErr w:type="spellStart"/>
      <w:r>
        <w:t>sin</w:t>
      </w:r>
      <w:proofErr w:type="spellEnd"/>
      <w:r>
        <w:t xml:space="preserve"> x, y = </w:t>
      </w:r>
      <w:proofErr w:type="spellStart"/>
      <w:r>
        <w:t>cos</w:t>
      </w:r>
      <w:proofErr w:type="spellEnd"/>
      <w:r>
        <w:t xml:space="preserve"> x, y = </w:t>
      </w:r>
      <w:proofErr w:type="spellStart"/>
      <w:r>
        <w:t>tg</w:t>
      </w:r>
      <w:proofErr w:type="spellEnd"/>
      <w:r>
        <w:t xml:space="preserve"> x, y = </w:t>
      </w:r>
      <w:proofErr w:type="spellStart"/>
      <w:r>
        <w:t>ctg</w:t>
      </w:r>
      <w:proofErr w:type="spellEnd"/>
      <w:r>
        <w:t xml:space="preserve"> x. Тригонометрические уравнения и неравенства Простейшие тригонометрические уравнения. Тригонометрические уравнения, сводящиеся к простейшим заменой неизвестного. Применение основных тригонометрических формул для решения уравнений. Однородные уравнения. Простейшие тригонометрические неравенства. Неравенства, сводящиеся к простейшим заменой неизвестного. Введение вспомогательного угла. </w:t>
      </w:r>
    </w:p>
    <w:p w:rsidR="00A626AD" w:rsidRDefault="00A626AD" w:rsidP="00A626AD">
      <w:pPr>
        <w:pStyle w:val="aa"/>
        <w:numPr>
          <w:ilvl w:val="0"/>
          <w:numId w:val="18"/>
        </w:numPr>
      </w:pPr>
      <w:r>
        <w:lastRenderedPageBreak/>
        <w:t xml:space="preserve">Элементы комбинаторики, статистики и теории вероятностей. Перестановки. Размещения. Сочетания. Вероятность события. Понятие и свойства вероятности события. Частота. Условная вероятность. Относительная частота события. Условная вероятность. Независимые события. </w:t>
      </w:r>
    </w:p>
    <w:p w:rsidR="00A626AD" w:rsidRDefault="00A626AD" w:rsidP="00A626AD">
      <w:pPr>
        <w:pStyle w:val="aa"/>
        <w:numPr>
          <w:ilvl w:val="0"/>
          <w:numId w:val="18"/>
        </w:numPr>
      </w:pPr>
      <w:r>
        <w:t xml:space="preserve">Повторение. При организации текущего и итогового повторения используются задания из раздела «Задания для повторения» и другие материалы. </w:t>
      </w:r>
    </w:p>
    <w:p w:rsidR="00A626AD" w:rsidRDefault="00A626AD" w:rsidP="00A626AD">
      <w:pPr>
        <w:pStyle w:val="aa"/>
        <w:numPr>
          <w:ilvl w:val="0"/>
          <w:numId w:val="18"/>
        </w:numPr>
      </w:pPr>
      <w:r>
        <w:t xml:space="preserve">Функции. Функции и их графики Элементарные функции. Исследование функций и </w:t>
      </w:r>
      <w:proofErr w:type="spellStart"/>
      <w:proofErr w:type="gramStart"/>
      <w:r>
        <w:t>по-строение</w:t>
      </w:r>
      <w:proofErr w:type="spellEnd"/>
      <w:proofErr w:type="gramEnd"/>
      <w:r>
        <w:t xml:space="preserve"> их графиков элементарными методами. Основные способы преобразования графиков. Графики функций, содержащих модули. Предел функции и непрерывность. Понятие предела функции. Односторонние пределы, свойства пределов. Непрерывность функций в точке, на интервале, на отрезке. Непрерывность элементарных функций. Разрывные функции. Обратные функции</w:t>
      </w:r>
      <w:proofErr w:type="gramStart"/>
      <w:r>
        <w:t xml:space="preserve"> .</w:t>
      </w:r>
      <w:proofErr w:type="gramEnd"/>
      <w:r>
        <w:t xml:space="preserve"> Понятие обратной функции. Взаимно обратные функции. Обратные тригонометрические функции. </w:t>
      </w:r>
    </w:p>
    <w:p w:rsidR="00A626AD" w:rsidRDefault="00A626AD" w:rsidP="00A626AD">
      <w:pPr>
        <w:pStyle w:val="aa"/>
        <w:numPr>
          <w:ilvl w:val="0"/>
          <w:numId w:val="18"/>
        </w:numPr>
      </w:pPr>
      <w:r w:rsidRPr="007F4449">
        <w:rPr>
          <w:b/>
        </w:rPr>
        <w:t>Начала математического анализа</w:t>
      </w:r>
      <w:r>
        <w:t>.</w:t>
      </w:r>
    </w:p>
    <w:p w:rsidR="00A626AD" w:rsidRDefault="00A626AD" w:rsidP="00A626AD">
      <w:pPr>
        <w:pStyle w:val="aa"/>
        <w:numPr>
          <w:ilvl w:val="0"/>
          <w:numId w:val="18"/>
        </w:numPr>
      </w:pPr>
      <w:r>
        <w:t xml:space="preserve"> Предел последовательности. Свойства пределов. Бесконечно убывающая геометрическая прогрессия. Число е. Производная. Понятие производной. Производная суммы, разности, произведения и частного двух функций. Непрерывность функций, имеющих производную, дифференциал. Производные элементарных функций. Производная сложной функции. Производная обратной функции. Применение производной. Максимум и минимум функции. Уравнение касательной. Приближенные вычисления. Теоремы о среднем. Возрастание и убывание функций. Производные высших порядков. Выпуклость графика функции. Экстремум функции с единственной критической точкой. Задачи на максимум и минимум. Асимптоты. Дробно-линейная функция. Построение графиков функций с применением производной. Формула и ряд Тейлора. </w:t>
      </w:r>
    </w:p>
    <w:p w:rsidR="00A626AD" w:rsidRDefault="00A626AD" w:rsidP="00A626AD">
      <w:pPr>
        <w:pStyle w:val="aa"/>
        <w:numPr>
          <w:ilvl w:val="0"/>
          <w:numId w:val="18"/>
        </w:numPr>
      </w:pPr>
      <w:proofErr w:type="gramStart"/>
      <w:r>
        <w:t>Первообразная</w:t>
      </w:r>
      <w:proofErr w:type="gramEnd"/>
      <w:r>
        <w:t xml:space="preserve"> и интеграл. Понятие </w:t>
      </w:r>
      <w:proofErr w:type="gramStart"/>
      <w:r>
        <w:t>первообразной</w:t>
      </w:r>
      <w:proofErr w:type="gramEnd"/>
      <w:r>
        <w:t xml:space="preserve">. Замена переменной и </w:t>
      </w:r>
      <w:proofErr w:type="spellStart"/>
      <w:proofErr w:type="gramStart"/>
      <w:r>
        <w:t>интегри-рование</w:t>
      </w:r>
      <w:proofErr w:type="spellEnd"/>
      <w:proofErr w:type="gramEnd"/>
      <w:r>
        <w:t xml:space="preserve"> по частям. Площадь криволинейной трапеции. Определенный интеграл. Приближенное вычисление определенного интеграла. Формула Ньютона — Лейбница. Свойства определенных интегралов. Применение определенных интегралов в геометрических и физических задачах. Понятие дифференциального уравнения. Задачи, приводящие к дифференциальным уравнениям. </w:t>
      </w:r>
    </w:p>
    <w:p w:rsidR="00A626AD" w:rsidRDefault="00A626AD" w:rsidP="00A626AD">
      <w:pPr>
        <w:pStyle w:val="aa"/>
        <w:numPr>
          <w:ilvl w:val="0"/>
          <w:numId w:val="18"/>
        </w:numPr>
      </w:pPr>
      <w:r>
        <w:t xml:space="preserve">Уравнения и неравенства. </w:t>
      </w:r>
    </w:p>
    <w:p w:rsidR="00A626AD" w:rsidRDefault="00A626AD" w:rsidP="00A626AD">
      <w:pPr>
        <w:pStyle w:val="aa"/>
        <w:numPr>
          <w:ilvl w:val="0"/>
          <w:numId w:val="18"/>
        </w:numPr>
      </w:pPr>
      <w:r>
        <w:t xml:space="preserve">Равносильность уравнений и неравенств. Равносильные преобразования уравнений и неравенств. Уравнения-следствия. Понятие уравнения-следствия. Возведение уравнения в четную степень. Потенцирование логарифмических уравнений. Приведение подобных членов уравнения. Освобождение уравнения от знаменателя. Применение логарифмических, тригонометрических и других формул. Равносильность уравнений и неравенств системам. Решение уравнений с помощью систем. Уравнения вида f(a(x)) = f($(x)). Решение неравенств с помощью систем. Неравенства вида f(a(x)) &gt; f($(x)). Равносильность уравнений на множествах. Возведение уравнения в четную степень. Умножение уравнения на функцию. Логарифмирование и потенцирование уравнений, приведение подобных членов, применение некоторых формул. Равносильность неравенств на множества. Возведение неравенства в четную степень и умножение неравенства на функцию, потенцирование логарифмических неравенств, приведение подобных членов, применение некоторых формул. Нестрогие неравенства. Метод промежутков для уравнений и неравенств. Уравнения и неравенства с модулями. Метод интервалов для непрерывных функций. Использование свойств функций при решении уравнений и неравенств. Использование областей существования, </w:t>
      </w:r>
      <w:proofErr w:type="spellStart"/>
      <w:r>
        <w:t>неотрицательности</w:t>
      </w:r>
      <w:proofErr w:type="spellEnd"/>
      <w:r>
        <w:t xml:space="preserve">, ограниченности, монотонности и экстремумов функции, свойств синуса и косинуса при решении уравнений и неравенств. Системы уравнений с несколькими неизвестными. Равносильность систем. Система-следствие. Метод замены неизвестных. Рассуждения с числовыми значениями при решении систем уравнений. Уравнения, неравенства и системы с параметрами. Уравнения, неравенства и уравнения с параметром. </w:t>
      </w:r>
    </w:p>
    <w:p w:rsidR="00A626AD" w:rsidRDefault="00A626AD" w:rsidP="00A626AD">
      <w:pPr>
        <w:pStyle w:val="aa"/>
        <w:numPr>
          <w:ilvl w:val="0"/>
          <w:numId w:val="18"/>
        </w:numPr>
      </w:pPr>
      <w:r>
        <w:lastRenderedPageBreak/>
        <w:t xml:space="preserve">Повторение. При организации текущего и итогового повторения используются задания из раздела «Задания для повторения» и другие материалы. </w:t>
      </w:r>
    </w:p>
    <w:p w:rsidR="00A626AD" w:rsidRDefault="00A626AD" w:rsidP="00A626AD">
      <w:pPr>
        <w:pStyle w:val="aa"/>
        <w:numPr>
          <w:ilvl w:val="0"/>
          <w:numId w:val="18"/>
        </w:numPr>
      </w:pPr>
      <w:r w:rsidRPr="007F4449">
        <w:rPr>
          <w:b/>
        </w:rPr>
        <w:t xml:space="preserve">Геометрия. </w:t>
      </w:r>
    </w:p>
    <w:p w:rsidR="00A626AD" w:rsidRDefault="00A626AD" w:rsidP="00A626AD">
      <w:pPr>
        <w:pStyle w:val="aa"/>
        <w:numPr>
          <w:ilvl w:val="0"/>
          <w:numId w:val="18"/>
        </w:numPr>
      </w:pPr>
      <w:r>
        <w:t xml:space="preserve">Прямые и плоскости в пространстве. Основные понятия стереометрии (точка, прямая, плоскость, пространство). </w:t>
      </w:r>
    </w:p>
    <w:p w:rsidR="00A626AD" w:rsidRDefault="00A626AD" w:rsidP="00A626AD">
      <w:pPr>
        <w:pStyle w:val="aa"/>
        <w:numPr>
          <w:ilvl w:val="0"/>
          <w:numId w:val="18"/>
        </w:numPr>
      </w:pPr>
      <w:r>
        <w:t xml:space="preserve">Пересекающиеся, параллельные и скрещивающиеся прямые. Угол между </w:t>
      </w:r>
      <w:proofErr w:type="gramStart"/>
      <w:r>
        <w:t>прямыми</w:t>
      </w:r>
      <w:proofErr w:type="gramEnd"/>
      <w:r>
        <w:t xml:space="preserve"> в пространстве. Перпендикулярность </w:t>
      </w:r>
      <w:proofErr w:type="gramStart"/>
      <w:r>
        <w:t>прямых</w:t>
      </w:r>
      <w:proofErr w:type="gramEnd"/>
      <w:r>
        <w:t xml:space="preserve">.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A626AD" w:rsidRDefault="00A626AD" w:rsidP="00A626AD">
      <w:pPr>
        <w:pStyle w:val="aa"/>
        <w:numPr>
          <w:ilvl w:val="0"/>
          <w:numId w:val="18"/>
        </w:numPr>
      </w:pPr>
      <w:r>
        <w:t xml:space="preserve">Параллельность плоскостей, перпендикулярность плоскостей, признаки и свойства. Двугранный угол, линейный угол двугранного угла. </w:t>
      </w:r>
    </w:p>
    <w:p w:rsidR="00A626AD" w:rsidRDefault="00A626AD" w:rsidP="00A626AD">
      <w:pPr>
        <w:pStyle w:val="aa"/>
        <w:numPr>
          <w:ilvl w:val="0"/>
          <w:numId w:val="18"/>
        </w:numPr>
      </w:pPr>
      <w:r>
        <w:t xml:space="preserve">Расстояния от точки до плоскости. Расстояние </w:t>
      </w:r>
      <w:proofErr w:type="gramStart"/>
      <w:r>
        <w:t>от</w:t>
      </w:r>
      <w:proofErr w:type="gramEnd"/>
      <w:r>
        <w:t xml:space="preserve"> прямой до плоскости. Расстояние между параллельными плоскостями. Расстояние между </w:t>
      </w:r>
      <w:proofErr w:type="gramStart"/>
      <w:r>
        <w:t>скрещивающимися</w:t>
      </w:r>
      <w:proofErr w:type="gramEnd"/>
      <w:r>
        <w:t xml:space="preserve"> прямыми. </w:t>
      </w:r>
    </w:p>
    <w:p w:rsidR="00A626AD" w:rsidRDefault="00A626AD" w:rsidP="00A626AD">
      <w:pPr>
        <w:pStyle w:val="aa"/>
        <w:numPr>
          <w:ilvl w:val="0"/>
          <w:numId w:val="18"/>
        </w:numPr>
      </w:pPr>
      <w:r>
        <w:t xml:space="preserve">Параллельное проектирование. Площадь ортогональной проекции многоугольника. Изображение пространственных фигур. </w:t>
      </w:r>
    </w:p>
    <w:p w:rsidR="00A626AD" w:rsidRDefault="00A626AD" w:rsidP="00A626AD">
      <w:pPr>
        <w:pStyle w:val="aa"/>
        <w:numPr>
          <w:ilvl w:val="0"/>
          <w:numId w:val="18"/>
        </w:numPr>
      </w:pPr>
      <w:r>
        <w:t xml:space="preserve">Многогранники. Вершины, ребра, грани многогранника. Развертка. Многогранные углы. Выпуклые многогранники. Теорема Эйлера. </w:t>
      </w:r>
    </w:p>
    <w:p w:rsidR="00A626AD" w:rsidRDefault="00A626AD" w:rsidP="00A626AD">
      <w:pPr>
        <w:pStyle w:val="aa"/>
        <w:numPr>
          <w:ilvl w:val="0"/>
          <w:numId w:val="18"/>
        </w:numPr>
      </w:pPr>
      <w:r>
        <w:t xml:space="preserve">Призма, ее основания, боковые ребра, высота, боковая поверхность. Прямая и наклонная призма. Правильная призма. Параллелепипед. Куб. </w:t>
      </w:r>
    </w:p>
    <w:p w:rsidR="00A626AD" w:rsidRDefault="00A626AD" w:rsidP="00A626AD">
      <w:pPr>
        <w:pStyle w:val="aa"/>
        <w:numPr>
          <w:ilvl w:val="0"/>
          <w:numId w:val="18"/>
        </w:numPr>
      </w:pPr>
      <w:r>
        <w:t xml:space="preserve">Пирамида, ее основание, боковые ребра, высота, боковая поверхность. Треугольная пирамида. Правильная пирамида. Усеченная пирамида. </w:t>
      </w:r>
    </w:p>
    <w:p w:rsidR="00A626AD" w:rsidRDefault="00A626AD" w:rsidP="00A626AD">
      <w:pPr>
        <w:pStyle w:val="aa"/>
        <w:numPr>
          <w:ilvl w:val="0"/>
          <w:numId w:val="18"/>
        </w:numPr>
      </w:pPr>
      <w:r>
        <w:t>Симметрии в кубе, в параллелепипеде, в призме и пирамиде. Понятие о симметрии в пространстве (</w:t>
      </w:r>
      <w:proofErr w:type="gramStart"/>
      <w:r>
        <w:t>центральная</w:t>
      </w:r>
      <w:proofErr w:type="gramEnd"/>
      <w:r>
        <w:t xml:space="preserve">, осевая, зеркальная). Примеры симметрий в окружающем мире. </w:t>
      </w:r>
    </w:p>
    <w:p w:rsidR="00A626AD" w:rsidRDefault="00A626AD" w:rsidP="00A626AD">
      <w:pPr>
        <w:pStyle w:val="aa"/>
        <w:numPr>
          <w:ilvl w:val="0"/>
          <w:numId w:val="18"/>
        </w:numPr>
      </w:pPr>
      <w:r>
        <w:t xml:space="preserve">Сечения куба, призмы, пирамиды. Представление о правильных многогранниках (тетраэдр, куб, октаэдр, додекаэдр и икосаэдр). </w:t>
      </w:r>
    </w:p>
    <w:p w:rsidR="00A626AD" w:rsidRDefault="00A626AD" w:rsidP="00A626AD">
      <w:pPr>
        <w:pStyle w:val="aa"/>
        <w:numPr>
          <w:ilvl w:val="0"/>
          <w:numId w:val="18"/>
        </w:numPr>
      </w:pPr>
      <w:r>
        <w:t xml:space="preserve">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w:t>
      </w:r>
    </w:p>
    <w:p w:rsidR="00A626AD" w:rsidRDefault="00A626AD" w:rsidP="00A626AD">
      <w:pPr>
        <w:pStyle w:val="aa"/>
        <w:numPr>
          <w:ilvl w:val="0"/>
          <w:numId w:val="18"/>
        </w:numPr>
      </w:pPr>
      <w: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 </w:t>
      </w:r>
    </w:p>
    <w:p w:rsidR="00A626AD" w:rsidRDefault="00A626AD" w:rsidP="00A626AD">
      <w:pPr>
        <w:pStyle w:val="aa"/>
        <w:numPr>
          <w:ilvl w:val="0"/>
          <w:numId w:val="18"/>
        </w:numPr>
      </w:pPr>
      <w:r>
        <w:t xml:space="preserve">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w:t>
      </w:r>
    </w:p>
    <w:p w:rsidR="00A626AD" w:rsidRDefault="00A626AD" w:rsidP="00A626AD">
      <w:pPr>
        <w:pStyle w:val="aa"/>
        <w:numPr>
          <w:ilvl w:val="0"/>
          <w:numId w:val="18"/>
        </w:numPr>
      </w:pPr>
      <w:r>
        <w:t xml:space="preserve">Шар и сфера, их сечения, касательная плоскость к сфере. </w:t>
      </w:r>
    </w:p>
    <w:p w:rsidR="00A626AD" w:rsidRDefault="00A626AD" w:rsidP="00A626AD">
      <w:pPr>
        <w:pStyle w:val="aa"/>
        <w:ind w:left="360"/>
      </w:pPr>
      <w:r>
        <w:t xml:space="preserve">Объемы тел и площади их поверхностей. Понятие об объеме тела. Отношение объемов подобных тел. </w:t>
      </w:r>
    </w:p>
    <w:p w:rsidR="00A626AD" w:rsidRDefault="00A626AD" w:rsidP="00A626AD">
      <w:pPr>
        <w:pStyle w:val="aa"/>
        <w:ind w:left="360"/>
      </w:pPr>
      <w:r>
        <w:t xml:space="preserve">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Теорема </w:t>
      </w:r>
      <w:proofErr w:type="spellStart"/>
      <w:r>
        <w:t>Чевы</w:t>
      </w:r>
      <w:proofErr w:type="spellEnd"/>
      <w:r>
        <w:t xml:space="preserve"> и теорема </w:t>
      </w:r>
      <w:proofErr w:type="spellStart"/>
      <w:r>
        <w:t>Менелая</w:t>
      </w:r>
      <w:proofErr w:type="spellEnd"/>
      <w:r>
        <w:t xml:space="preserve">. </w:t>
      </w:r>
    </w:p>
    <w:p w:rsidR="00A626AD" w:rsidRPr="00A626AD" w:rsidRDefault="00A626AD" w:rsidP="00A626AD">
      <w:pPr>
        <w:pStyle w:val="ab"/>
        <w:shd w:val="clear" w:color="auto" w:fill="FFFFFF"/>
        <w:rPr>
          <w:rFonts w:ascii="Times New Roman" w:hAnsi="Times New Roman"/>
          <w:b/>
          <w:bCs/>
          <w:color w:val="000000"/>
          <w:sz w:val="24"/>
          <w:szCs w:val="24"/>
        </w:rPr>
      </w:pPr>
    </w:p>
    <w:p w:rsidR="0012720D" w:rsidRDefault="0012720D" w:rsidP="0012720D">
      <w:pPr>
        <w:spacing w:after="200" w:line="276" w:lineRule="auto"/>
        <w:jc w:val="both"/>
        <w:rPr>
          <w:rFonts w:ascii="Times New Roman" w:eastAsia="Calibri" w:hAnsi="Times New Roman"/>
          <w:b/>
          <w:sz w:val="28"/>
          <w:szCs w:val="28"/>
          <w:lang w:eastAsia="en-US"/>
        </w:rPr>
      </w:pPr>
    </w:p>
    <w:p w:rsidR="0012720D" w:rsidRDefault="0012720D">
      <w:pPr>
        <w:rPr>
          <w:rFonts w:ascii="Times New Roman" w:hAnsi="Times New Roman"/>
          <w:sz w:val="24"/>
          <w:szCs w:val="24"/>
        </w:rPr>
      </w:pPr>
    </w:p>
    <w:p w:rsidR="00A626AD" w:rsidRDefault="00A626AD">
      <w:pPr>
        <w:rPr>
          <w:rFonts w:ascii="Times New Roman" w:hAnsi="Times New Roman"/>
          <w:sz w:val="24"/>
          <w:szCs w:val="24"/>
        </w:rPr>
      </w:pPr>
    </w:p>
    <w:p w:rsidR="00A626AD" w:rsidRDefault="00A626AD">
      <w:pPr>
        <w:rPr>
          <w:rFonts w:ascii="Times New Roman" w:hAnsi="Times New Roman"/>
          <w:sz w:val="24"/>
          <w:szCs w:val="24"/>
        </w:rPr>
      </w:pPr>
    </w:p>
    <w:p w:rsidR="00A626AD" w:rsidRPr="00F36DAA" w:rsidRDefault="00A626AD" w:rsidP="00A626AD">
      <w:pPr>
        <w:autoSpaceDE w:val="0"/>
        <w:autoSpaceDN w:val="0"/>
        <w:adjustRightInd w:val="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Тематическое</w:t>
      </w:r>
      <w:r w:rsidRPr="00F36DAA">
        <w:rPr>
          <w:rFonts w:ascii="Times New Roman" w:eastAsia="Calibri" w:hAnsi="Times New Roman"/>
          <w:b/>
          <w:bCs/>
          <w:sz w:val="24"/>
          <w:szCs w:val="24"/>
          <w:lang w:eastAsia="en-US"/>
        </w:rPr>
        <w:t xml:space="preserve"> план</w:t>
      </w:r>
      <w:r>
        <w:rPr>
          <w:rFonts w:ascii="Times New Roman" w:eastAsia="Calibri" w:hAnsi="Times New Roman"/>
          <w:b/>
          <w:bCs/>
          <w:sz w:val="24"/>
          <w:szCs w:val="24"/>
          <w:lang w:eastAsia="en-US"/>
        </w:rPr>
        <w:t>ирование 10 класс.  Алгебра и начала математического анализа</w:t>
      </w:r>
    </w:p>
    <w:tbl>
      <w:tblPr>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61"/>
        <w:gridCol w:w="7304"/>
        <w:gridCol w:w="6"/>
        <w:gridCol w:w="984"/>
        <w:gridCol w:w="10"/>
        <w:gridCol w:w="2540"/>
        <w:gridCol w:w="15"/>
        <w:gridCol w:w="7"/>
        <w:gridCol w:w="16"/>
        <w:gridCol w:w="2523"/>
        <w:gridCol w:w="55"/>
      </w:tblGrid>
      <w:tr w:rsidR="001020B0" w:rsidRPr="00A626AD" w:rsidTr="00AF699C">
        <w:trPr>
          <w:trHeight w:val="413"/>
        </w:trPr>
        <w:tc>
          <w:tcPr>
            <w:tcW w:w="1242" w:type="dxa"/>
            <w:vMerge w:val="restart"/>
            <w:vAlign w:val="center"/>
          </w:tcPr>
          <w:p w:rsidR="001020B0" w:rsidRPr="00A626AD" w:rsidRDefault="001020B0" w:rsidP="00A626AD">
            <w:pPr>
              <w:autoSpaceDE w:val="0"/>
              <w:autoSpaceDN w:val="0"/>
              <w:adjustRightInd w:val="0"/>
              <w:jc w:val="center"/>
              <w:rPr>
                <w:rFonts w:ascii="Times New Roman" w:eastAsia="Calibri" w:hAnsi="Times New Roman"/>
                <w:b/>
                <w:bCs/>
                <w:sz w:val="24"/>
                <w:szCs w:val="24"/>
                <w:lang w:eastAsia="en-US"/>
              </w:rPr>
            </w:pPr>
            <w:r w:rsidRPr="00A626AD">
              <w:rPr>
                <w:rFonts w:ascii="Times New Roman" w:eastAsia="Calibri" w:hAnsi="Times New Roman"/>
                <w:bCs/>
                <w:sz w:val="24"/>
                <w:szCs w:val="24"/>
                <w:lang w:eastAsia="en-US"/>
              </w:rPr>
              <w:t xml:space="preserve">№ </w:t>
            </w:r>
            <w:proofErr w:type="gramStart"/>
            <w:r w:rsidRPr="00A626AD">
              <w:rPr>
                <w:rFonts w:ascii="Times New Roman" w:eastAsia="Calibri" w:hAnsi="Times New Roman"/>
                <w:bCs/>
                <w:sz w:val="24"/>
                <w:szCs w:val="24"/>
                <w:lang w:eastAsia="en-US"/>
              </w:rPr>
              <w:t>п</w:t>
            </w:r>
            <w:proofErr w:type="gramEnd"/>
            <w:r w:rsidRPr="00A626AD">
              <w:rPr>
                <w:rFonts w:ascii="Times New Roman" w:eastAsia="Calibri" w:hAnsi="Times New Roman"/>
                <w:bCs/>
                <w:sz w:val="24"/>
                <w:szCs w:val="24"/>
                <w:lang w:eastAsia="en-US"/>
              </w:rPr>
              <w:t>/</w:t>
            </w:r>
            <w:r w:rsidRPr="00A626AD">
              <w:rPr>
                <w:rFonts w:ascii="Times New Roman" w:eastAsia="Calibri" w:hAnsi="Times New Roman"/>
                <w:b/>
                <w:bCs/>
                <w:sz w:val="24"/>
                <w:szCs w:val="24"/>
                <w:lang w:eastAsia="en-US"/>
              </w:rPr>
              <w:t>п</w:t>
            </w:r>
          </w:p>
        </w:tc>
        <w:tc>
          <w:tcPr>
            <w:tcW w:w="912" w:type="dxa"/>
            <w:gridSpan w:val="2"/>
            <w:vMerge w:val="restart"/>
            <w:vAlign w:val="center"/>
          </w:tcPr>
          <w:p w:rsidR="001020B0" w:rsidRPr="00A626AD" w:rsidRDefault="001020B0" w:rsidP="00A626AD">
            <w:pPr>
              <w:autoSpaceDE w:val="0"/>
              <w:autoSpaceDN w:val="0"/>
              <w:adjustRightInd w:val="0"/>
              <w:jc w:val="center"/>
              <w:rPr>
                <w:rFonts w:ascii="Times New Roman" w:eastAsia="Calibri" w:hAnsi="Times New Roman"/>
                <w:b/>
                <w:bCs/>
                <w:sz w:val="24"/>
                <w:szCs w:val="24"/>
                <w:lang w:eastAsia="en-US"/>
              </w:rPr>
            </w:pPr>
            <w:r w:rsidRPr="00A626AD">
              <w:rPr>
                <w:rFonts w:ascii="Times New Roman" w:eastAsia="Calibri" w:hAnsi="Times New Roman"/>
                <w:bCs/>
                <w:sz w:val="24"/>
                <w:szCs w:val="24"/>
                <w:lang w:eastAsia="en-US"/>
              </w:rPr>
              <w:t>Количество часов</w:t>
            </w:r>
          </w:p>
        </w:tc>
        <w:tc>
          <w:tcPr>
            <w:tcW w:w="7310" w:type="dxa"/>
            <w:gridSpan w:val="2"/>
            <w:vMerge w:val="restart"/>
            <w:vAlign w:val="center"/>
          </w:tcPr>
          <w:p w:rsidR="001020B0" w:rsidRPr="00A626AD" w:rsidRDefault="001020B0" w:rsidP="00A626AD">
            <w:pPr>
              <w:autoSpaceDE w:val="0"/>
              <w:autoSpaceDN w:val="0"/>
              <w:adjustRightInd w:val="0"/>
              <w:jc w:val="center"/>
              <w:rPr>
                <w:rFonts w:ascii="Times New Roman" w:eastAsia="Calibri" w:hAnsi="Times New Roman"/>
                <w:b/>
                <w:bCs/>
                <w:sz w:val="24"/>
                <w:szCs w:val="24"/>
                <w:lang w:eastAsia="en-US"/>
              </w:rPr>
            </w:pPr>
            <w:r w:rsidRPr="00A626AD">
              <w:rPr>
                <w:rFonts w:ascii="Times New Roman" w:eastAsia="Calibri" w:hAnsi="Times New Roman"/>
                <w:b/>
                <w:bCs/>
                <w:sz w:val="24"/>
                <w:szCs w:val="24"/>
                <w:lang w:eastAsia="en-US"/>
              </w:rPr>
              <w:t>Тема урока</w:t>
            </w:r>
          </w:p>
        </w:tc>
        <w:tc>
          <w:tcPr>
            <w:tcW w:w="994" w:type="dxa"/>
            <w:gridSpan w:val="2"/>
            <w:vMerge w:val="restart"/>
          </w:tcPr>
          <w:p w:rsidR="001020B0" w:rsidRDefault="001020B0" w:rsidP="00A626AD">
            <w:pPr>
              <w:autoSpaceDE w:val="0"/>
              <w:autoSpaceDN w:val="0"/>
              <w:adjustRightInd w:val="0"/>
              <w:jc w:val="center"/>
              <w:rPr>
                <w:rFonts w:ascii="Times New Roman" w:eastAsia="Calibri" w:hAnsi="Times New Roman"/>
                <w:b/>
                <w:bCs/>
                <w:sz w:val="24"/>
                <w:szCs w:val="24"/>
                <w:lang w:eastAsia="en-US"/>
              </w:rPr>
            </w:pPr>
            <w:r w:rsidRPr="00A626AD">
              <w:rPr>
                <w:rFonts w:ascii="Times New Roman" w:eastAsia="Calibri" w:hAnsi="Times New Roman"/>
                <w:bCs/>
                <w:sz w:val="24"/>
                <w:szCs w:val="24"/>
                <w:lang w:eastAsia="en-US"/>
              </w:rPr>
              <w:t>Количество часов</w:t>
            </w:r>
          </w:p>
        </w:tc>
        <w:tc>
          <w:tcPr>
            <w:tcW w:w="5156" w:type="dxa"/>
            <w:gridSpan w:val="6"/>
          </w:tcPr>
          <w:p w:rsidR="001020B0" w:rsidRPr="00A626AD" w:rsidRDefault="001020B0" w:rsidP="00A626AD">
            <w:pPr>
              <w:autoSpaceDE w:val="0"/>
              <w:autoSpaceDN w:val="0"/>
              <w:adjustRightInd w:val="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Дата проведения урока</w:t>
            </w:r>
          </w:p>
        </w:tc>
      </w:tr>
      <w:tr w:rsidR="001020B0" w:rsidRPr="00A626AD" w:rsidTr="00AF699C">
        <w:trPr>
          <w:trHeight w:val="412"/>
        </w:trPr>
        <w:tc>
          <w:tcPr>
            <w:tcW w:w="1242" w:type="dxa"/>
            <w:vMerge/>
            <w:vAlign w:val="center"/>
          </w:tcPr>
          <w:p w:rsidR="001020B0" w:rsidRPr="00A626AD" w:rsidRDefault="001020B0" w:rsidP="00A626AD">
            <w:pPr>
              <w:autoSpaceDE w:val="0"/>
              <w:autoSpaceDN w:val="0"/>
              <w:adjustRightInd w:val="0"/>
              <w:jc w:val="center"/>
              <w:rPr>
                <w:rFonts w:ascii="Times New Roman" w:eastAsia="Calibri" w:hAnsi="Times New Roman"/>
                <w:bCs/>
                <w:sz w:val="24"/>
                <w:szCs w:val="24"/>
                <w:lang w:eastAsia="en-US"/>
              </w:rPr>
            </w:pPr>
          </w:p>
        </w:tc>
        <w:tc>
          <w:tcPr>
            <w:tcW w:w="912" w:type="dxa"/>
            <w:gridSpan w:val="2"/>
            <w:vMerge/>
            <w:vAlign w:val="center"/>
          </w:tcPr>
          <w:p w:rsidR="001020B0" w:rsidRPr="00A626AD" w:rsidRDefault="001020B0" w:rsidP="00A626AD">
            <w:pPr>
              <w:autoSpaceDE w:val="0"/>
              <w:autoSpaceDN w:val="0"/>
              <w:adjustRightInd w:val="0"/>
              <w:jc w:val="center"/>
              <w:rPr>
                <w:rFonts w:ascii="Times New Roman" w:eastAsia="Calibri" w:hAnsi="Times New Roman"/>
                <w:bCs/>
                <w:sz w:val="24"/>
                <w:szCs w:val="24"/>
                <w:lang w:eastAsia="en-US"/>
              </w:rPr>
            </w:pPr>
          </w:p>
        </w:tc>
        <w:tc>
          <w:tcPr>
            <w:tcW w:w="7310" w:type="dxa"/>
            <w:gridSpan w:val="2"/>
            <w:vMerge/>
            <w:vAlign w:val="center"/>
          </w:tcPr>
          <w:p w:rsidR="001020B0" w:rsidRPr="00A626AD" w:rsidRDefault="001020B0" w:rsidP="00A626AD">
            <w:pPr>
              <w:autoSpaceDE w:val="0"/>
              <w:autoSpaceDN w:val="0"/>
              <w:adjustRightInd w:val="0"/>
              <w:jc w:val="center"/>
              <w:rPr>
                <w:rFonts w:ascii="Times New Roman" w:eastAsia="Calibri" w:hAnsi="Times New Roman"/>
                <w:b/>
                <w:bCs/>
                <w:sz w:val="24"/>
                <w:szCs w:val="24"/>
                <w:lang w:eastAsia="en-US"/>
              </w:rPr>
            </w:pPr>
          </w:p>
        </w:tc>
        <w:tc>
          <w:tcPr>
            <w:tcW w:w="994" w:type="dxa"/>
            <w:gridSpan w:val="2"/>
            <w:vMerge/>
          </w:tcPr>
          <w:p w:rsidR="001020B0" w:rsidRDefault="001020B0" w:rsidP="00A626AD">
            <w:pPr>
              <w:autoSpaceDE w:val="0"/>
              <w:autoSpaceDN w:val="0"/>
              <w:adjustRightInd w:val="0"/>
              <w:jc w:val="center"/>
              <w:rPr>
                <w:rFonts w:ascii="Times New Roman" w:eastAsia="Calibri" w:hAnsi="Times New Roman"/>
                <w:b/>
                <w:bCs/>
                <w:sz w:val="24"/>
                <w:szCs w:val="24"/>
                <w:lang w:eastAsia="en-US"/>
              </w:rPr>
            </w:pPr>
          </w:p>
        </w:tc>
        <w:tc>
          <w:tcPr>
            <w:tcW w:w="2578" w:type="dxa"/>
            <w:gridSpan w:val="4"/>
          </w:tcPr>
          <w:p w:rsidR="001020B0" w:rsidRDefault="00AF699C" w:rsidP="00A626AD">
            <w:pPr>
              <w:autoSpaceDE w:val="0"/>
              <w:autoSpaceDN w:val="0"/>
              <w:adjustRightInd w:val="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По плану</w:t>
            </w:r>
          </w:p>
        </w:tc>
        <w:tc>
          <w:tcPr>
            <w:tcW w:w="2578" w:type="dxa"/>
            <w:gridSpan w:val="2"/>
          </w:tcPr>
          <w:p w:rsidR="001020B0" w:rsidRDefault="00AF699C" w:rsidP="00A626AD">
            <w:pPr>
              <w:autoSpaceDE w:val="0"/>
              <w:autoSpaceDN w:val="0"/>
              <w:adjustRightInd w:val="0"/>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По факту</w:t>
            </w:r>
          </w:p>
        </w:tc>
      </w:tr>
      <w:tr w:rsidR="00A626AD" w:rsidRPr="00A626AD" w:rsidTr="00AF699C">
        <w:tc>
          <w:tcPr>
            <w:tcW w:w="1242" w:type="dxa"/>
          </w:tcPr>
          <w:p w:rsidR="00A626AD" w:rsidRPr="00A626AD" w:rsidRDefault="00A626AD" w:rsidP="00A626AD">
            <w:pPr>
              <w:autoSpaceDE w:val="0"/>
              <w:autoSpaceDN w:val="0"/>
              <w:adjustRightInd w:val="0"/>
              <w:rPr>
                <w:rFonts w:ascii="Times New Roman" w:eastAsia="Calibri" w:hAnsi="Times New Roman"/>
                <w:b/>
                <w:sz w:val="24"/>
                <w:szCs w:val="24"/>
                <w:lang w:eastAsia="en-US"/>
              </w:rPr>
            </w:pPr>
            <w:r w:rsidRPr="00A626AD">
              <w:rPr>
                <w:rFonts w:ascii="Times New Roman" w:eastAsia="Calibri" w:hAnsi="Times New Roman"/>
                <w:b/>
                <w:sz w:val="24"/>
                <w:szCs w:val="24"/>
                <w:lang w:eastAsia="en-US"/>
              </w:rPr>
              <w:t>1-4</w:t>
            </w:r>
          </w:p>
        </w:tc>
        <w:tc>
          <w:tcPr>
            <w:tcW w:w="912" w:type="dxa"/>
            <w:gridSpan w:val="2"/>
          </w:tcPr>
          <w:p w:rsidR="00A626AD" w:rsidRPr="00A626AD" w:rsidRDefault="00A626AD" w:rsidP="00A626AD">
            <w:pPr>
              <w:autoSpaceDE w:val="0"/>
              <w:autoSpaceDN w:val="0"/>
              <w:adjustRightInd w:val="0"/>
              <w:jc w:val="center"/>
              <w:rPr>
                <w:rFonts w:ascii="Times New Roman" w:eastAsia="Calibri" w:hAnsi="Times New Roman"/>
                <w:sz w:val="24"/>
                <w:szCs w:val="24"/>
                <w:lang w:eastAsia="en-US"/>
              </w:rPr>
            </w:pPr>
          </w:p>
        </w:tc>
        <w:tc>
          <w:tcPr>
            <w:tcW w:w="7310" w:type="dxa"/>
            <w:gridSpan w:val="2"/>
          </w:tcPr>
          <w:p w:rsidR="00A626AD" w:rsidRPr="00A626AD" w:rsidRDefault="00A626AD" w:rsidP="00A626AD">
            <w:pPr>
              <w:keepLines/>
              <w:autoSpaceDE w:val="0"/>
              <w:autoSpaceDN w:val="0"/>
              <w:adjustRightInd w:val="0"/>
              <w:jc w:val="center"/>
              <w:rPr>
                <w:rFonts w:ascii="Times New Roman" w:hAnsi="Times New Roman"/>
                <w:b/>
                <w:bCs/>
                <w:iCs/>
                <w:sz w:val="24"/>
                <w:szCs w:val="24"/>
              </w:rPr>
            </w:pPr>
            <w:r w:rsidRPr="00A626AD">
              <w:rPr>
                <w:rFonts w:ascii="Times New Roman" w:hAnsi="Times New Roman"/>
                <w:b/>
                <w:bCs/>
                <w:iCs/>
                <w:sz w:val="24"/>
                <w:szCs w:val="24"/>
              </w:rPr>
              <w:t>Повторение</w:t>
            </w:r>
          </w:p>
        </w:tc>
        <w:tc>
          <w:tcPr>
            <w:tcW w:w="994" w:type="dxa"/>
            <w:gridSpan w:val="2"/>
          </w:tcPr>
          <w:p w:rsidR="00A626AD" w:rsidRPr="00A626AD" w:rsidRDefault="00A626AD" w:rsidP="00A626AD">
            <w:pPr>
              <w:keepLines/>
              <w:autoSpaceDE w:val="0"/>
              <w:autoSpaceDN w:val="0"/>
              <w:adjustRightInd w:val="0"/>
              <w:jc w:val="center"/>
              <w:rPr>
                <w:rFonts w:ascii="Times New Roman" w:hAnsi="Times New Roman"/>
                <w:b/>
                <w:bCs/>
                <w:iCs/>
                <w:sz w:val="24"/>
                <w:szCs w:val="24"/>
              </w:rPr>
            </w:pPr>
          </w:p>
        </w:tc>
        <w:tc>
          <w:tcPr>
            <w:tcW w:w="2562" w:type="dxa"/>
            <w:gridSpan w:val="3"/>
          </w:tcPr>
          <w:p w:rsidR="00A626AD" w:rsidRPr="00A626AD" w:rsidRDefault="00A626AD" w:rsidP="00A626AD">
            <w:pPr>
              <w:keepLines/>
              <w:autoSpaceDE w:val="0"/>
              <w:autoSpaceDN w:val="0"/>
              <w:adjustRightInd w:val="0"/>
              <w:jc w:val="center"/>
              <w:rPr>
                <w:rFonts w:ascii="Times New Roman" w:hAnsi="Times New Roman"/>
                <w:b/>
                <w:bCs/>
                <w:iCs/>
                <w:sz w:val="24"/>
                <w:szCs w:val="24"/>
              </w:rPr>
            </w:pPr>
          </w:p>
        </w:tc>
        <w:tc>
          <w:tcPr>
            <w:tcW w:w="2594" w:type="dxa"/>
            <w:gridSpan w:val="3"/>
          </w:tcPr>
          <w:p w:rsidR="00A626AD" w:rsidRPr="00A626AD" w:rsidRDefault="00A626AD" w:rsidP="00A626AD">
            <w:pPr>
              <w:keepLines/>
              <w:autoSpaceDE w:val="0"/>
              <w:autoSpaceDN w:val="0"/>
              <w:adjustRightInd w:val="0"/>
              <w:jc w:val="center"/>
              <w:rPr>
                <w:rFonts w:ascii="Times New Roman" w:hAnsi="Times New Roman"/>
                <w:b/>
                <w:bCs/>
                <w:iCs/>
                <w:sz w:val="24"/>
                <w:szCs w:val="24"/>
              </w:rPr>
            </w:pPr>
          </w:p>
        </w:tc>
      </w:tr>
      <w:tr w:rsidR="00A626AD" w:rsidRPr="00A626AD" w:rsidTr="00AF699C">
        <w:tc>
          <w:tcPr>
            <w:tcW w:w="1242" w:type="dxa"/>
          </w:tcPr>
          <w:p w:rsidR="00A626AD" w:rsidRPr="00A626AD" w:rsidRDefault="00A626AD" w:rsidP="00A626AD">
            <w:pPr>
              <w:autoSpaceDE w:val="0"/>
              <w:autoSpaceDN w:val="0"/>
              <w:adjustRightInd w:val="0"/>
              <w:jc w:val="center"/>
              <w:rPr>
                <w:rFonts w:ascii="Times New Roman" w:eastAsia="Calibri" w:hAnsi="Times New Roman"/>
                <w:sz w:val="24"/>
                <w:szCs w:val="24"/>
                <w:lang w:eastAsia="en-US"/>
              </w:rPr>
            </w:pPr>
            <w:r w:rsidRPr="00A626AD">
              <w:rPr>
                <w:rFonts w:ascii="Times New Roman" w:eastAsia="Calibri" w:hAnsi="Times New Roman"/>
                <w:sz w:val="24"/>
                <w:szCs w:val="24"/>
                <w:lang w:eastAsia="en-US"/>
              </w:rPr>
              <w:t>1-4</w:t>
            </w:r>
          </w:p>
        </w:tc>
        <w:tc>
          <w:tcPr>
            <w:tcW w:w="912" w:type="dxa"/>
            <w:gridSpan w:val="2"/>
          </w:tcPr>
          <w:p w:rsidR="00A626AD" w:rsidRPr="00A626AD" w:rsidRDefault="00A626AD" w:rsidP="00A626AD">
            <w:pPr>
              <w:autoSpaceDE w:val="0"/>
              <w:autoSpaceDN w:val="0"/>
              <w:adjustRightInd w:val="0"/>
              <w:jc w:val="center"/>
              <w:rPr>
                <w:rFonts w:ascii="Times New Roman" w:eastAsia="Calibri" w:hAnsi="Times New Roman"/>
                <w:sz w:val="24"/>
                <w:szCs w:val="24"/>
                <w:lang w:eastAsia="en-US"/>
              </w:rPr>
            </w:pPr>
            <w:r w:rsidRPr="00A626AD">
              <w:rPr>
                <w:rFonts w:ascii="Times New Roman" w:eastAsia="Calibri" w:hAnsi="Times New Roman"/>
                <w:sz w:val="24"/>
                <w:szCs w:val="24"/>
                <w:lang w:eastAsia="en-US"/>
              </w:rPr>
              <w:t>1-4</w:t>
            </w:r>
          </w:p>
        </w:tc>
        <w:tc>
          <w:tcPr>
            <w:tcW w:w="7310" w:type="dxa"/>
            <w:gridSpan w:val="2"/>
          </w:tcPr>
          <w:p w:rsidR="00A626AD" w:rsidRPr="00A626AD" w:rsidRDefault="00A626AD" w:rsidP="00A626AD">
            <w:pPr>
              <w:keepLines/>
              <w:autoSpaceDE w:val="0"/>
              <w:autoSpaceDN w:val="0"/>
              <w:adjustRightInd w:val="0"/>
              <w:rPr>
                <w:rFonts w:ascii="Times New Roman" w:eastAsia="Calibri" w:hAnsi="Times New Roman"/>
                <w:sz w:val="24"/>
                <w:szCs w:val="24"/>
                <w:lang w:eastAsia="en-US"/>
              </w:rPr>
            </w:pPr>
            <w:r w:rsidRPr="00A626AD">
              <w:rPr>
                <w:rFonts w:ascii="Times New Roman" w:hAnsi="Times New Roman"/>
                <w:bCs/>
                <w:iCs/>
                <w:sz w:val="24"/>
                <w:szCs w:val="24"/>
              </w:rPr>
              <w:t>Повторение материала геометрии и алгебры 7-9 классов</w:t>
            </w:r>
          </w:p>
        </w:tc>
        <w:tc>
          <w:tcPr>
            <w:tcW w:w="994" w:type="dxa"/>
            <w:gridSpan w:val="2"/>
          </w:tcPr>
          <w:p w:rsidR="00A626AD" w:rsidRPr="00A626AD" w:rsidRDefault="001020B0" w:rsidP="00A626AD">
            <w:pPr>
              <w:keepLines/>
              <w:autoSpaceDE w:val="0"/>
              <w:autoSpaceDN w:val="0"/>
              <w:adjustRightInd w:val="0"/>
              <w:rPr>
                <w:rFonts w:ascii="Times New Roman" w:hAnsi="Times New Roman"/>
                <w:bCs/>
                <w:iCs/>
                <w:sz w:val="24"/>
                <w:szCs w:val="24"/>
              </w:rPr>
            </w:pPr>
            <w:r w:rsidRPr="00A626AD">
              <w:rPr>
                <w:rFonts w:ascii="Times New Roman" w:eastAsia="Calibri" w:hAnsi="Times New Roman"/>
                <w:sz w:val="24"/>
                <w:szCs w:val="24"/>
                <w:lang w:eastAsia="en-US"/>
              </w:rPr>
              <w:t>1-4</w:t>
            </w:r>
          </w:p>
        </w:tc>
        <w:tc>
          <w:tcPr>
            <w:tcW w:w="2562" w:type="dxa"/>
            <w:gridSpan w:val="3"/>
          </w:tcPr>
          <w:p w:rsidR="00A626AD" w:rsidRPr="00A626AD" w:rsidRDefault="00A626AD" w:rsidP="00A626AD">
            <w:pPr>
              <w:keepLines/>
              <w:autoSpaceDE w:val="0"/>
              <w:autoSpaceDN w:val="0"/>
              <w:adjustRightInd w:val="0"/>
              <w:rPr>
                <w:rFonts w:ascii="Times New Roman" w:hAnsi="Times New Roman"/>
                <w:bCs/>
                <w:iCs/>
                <w:sz w:val="24"/>
                <w:szCs w:val="24"/>
              </w:rPr>
            </w:pPr>
          </w:p>
        </w:tc>
        <w:tc>
          <w:tcPr>
            <w:tcW w:w="2594" w:type="dxa"/>
            <w:gridSpan w:val="3"/>
          </w:tcPr>
          <w:p w:rsidR="00A626AD" w:rsidRPr="00A626AD" w:rsidRDefault="00A626AD" w:rsidP="00A626AD">
            <w:pPr>
              <w:keepLines/>
              <w:autoSpaceDE w:val="0"/>
              <w:autoSpaceDN w:val="0"/>
              <w:adjustRightInd w:val="0"/>
              <w:rPr>
                <w:rFonts w:ascii="Times New Roman" w:hAnsi="Times New Roman"/>
                <w:bCs/>
                <w:iCs/>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rPr>
                <w:rFonts w:ascii="Times New Roman" w:hAnsi="Times New Roman"/>
                <w:b/>
                <w:sz w:val="24"/>
                <w:szCs w:val="24"/>
              </w:rPr>
            </w:pP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p>
        </w:tc>
        <w:tc>
          <w:tcPr>
            <w:tcW w:w="7310" w:type="dxa"/>
            <w:gridSpan w:val="2"/>
            <w:vAlign w:val="center"/>
          </w:tcPr>
          <w:p w:rsidR="00A626AD" w:rsidRPr="00A626AD" w:rsidRDefault="00A626AD" w:rsidP="00A626AD">
            <w:pPr>
              <w:shd w:val="clear" w:color="auto" w:fill="FFFFFF"/>
              <w:spacing w:before="101"/>
              <w:rPr>
                <w:rFonts w:ascii="Times New Roman" w:hAnsi="Times New Roman"/>
                <w:sz w:val="24"/>
                <w:szCs w:val="24"/>
              </w:rPr>
            </w:pPr>
            <w:r w:rsidRPr="00A626AD">
              <w:rPr>
                <w:rFonts w:ascii="Times New Roman" w:hAnsi="Times New Roman"/>
                <w:b/>
                <w:bCs/>
                <w:spacing w:val="31"/>
                <w:sz w:val="24"/>
                <w:szCs w:val="24"/>
              </w:rPr>
              <w:t>Глава</w:t>
            </w:r>
            <w:r w:rsidRPr="00A626AD">
              <w:rPr>
                <w:rFonts w:ascii="Times New Roman" w:hAnsi="Times New Roman"/>
                <w:b/>
                <w:bCs/>
                <w:sz w:val="24"/>
                <w:szCs w:val="24"/>
              </w:rPr>
              <w:t xml:space="preserve"> 1. ДЕЙСТВИТЕЛЬНЫЕ ЧИСЛА (12)</w:t>
            </w:r>
          </w:p>
        </w:tc>
        <w:tc>
          <w:tcPr>
            <w:tcW w:w="994" w:type="dxa"/>
            <w:gridSpan w:val="2"/>
          </w:tcPr>
          <w:p w:rsidR="00A626AD" w:rsidRPr="00A626AD" w:rsidRDefault="00A626AD" w:rsidP="00A626AD">
            <w:pPr>
              <w:shd w:val="clear" w:color="auto" w:fill="FFFFFF"/>
              <w:spacing w:before="101"/>
              <w:rPr>
                <w:rFonts w:ascii="Times New Roman" w:hAnsi="Times New Roman"/>
                <w:b/>
                <w:bCs/>
                <w:spacing w:val="31"/>
                <w:sz w:val="24"/>
                <w:szCs w:val="24"/>
              </w:rPr>
            </w:pPr>
          </w:p>
        </w:tc>
        <w:tc>
          <w:tcPr>
            <w:tcW w:w="2562" w:type="dxa"/>
            <w:gridSpan w:val="3"/>
          </w:tcPr>
          <w:p w:rsidR="00A626AD" w:rsidRPr="00A626AD" w:rsidRDefault="00A626AD" w:rsidP="00A626AD">
            <w:pPr>
              <w:shd w:val="clear" w:color="auto" w:fill="FFFFFF"/>
              <w:spacing w:before="101"/>
              <w:rPr>
                <w:rFonts w:ascii="Times New Roman" w:hAnsi="Times New Roman"/>
                <w:b/>
                <w:bCs/>
                <w:spacing w:val="31"/>
                <w:sz w:val="24"/>
                <w:szCs w:val="24"/>
              </w:rPr>
            </w:pPr>
          </w:p>
        </w:tc>
        <w:tc>
          <w:tcPr>
            <w:tcW w:w="2594" w:type="dxa"/>
            <w:gridSpan w:val="3"/>
          </w:tcPr>
          <w:p w:rsidR="00A626AD" w:rsidRPr="00A626AD" w:rsidRDefault="00A626AD" w:rsidP="00A626AD">
            <w:pPr>
              <w:shd w:val="clear" w:color="auto" w:fill="FFFFFF"/>
              <w:spacing w:before="101"/>
              <w:rPr>
                <w:rFonts w:ascii="Times New Roman" w:hAnsi="Times New Roman"/>
                <w:b/>
                <w:bCs/>
                <w:spacing w:val="31"/>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5-7</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sz w:val="24"/>
                <w:szCs w:val="24"/>
              </w:rPr>
              <w:t>Натуральные и целые числа</w:t>
            </w:r>
          </w:p>
        </w:tc>
        <w:tc>
          <w:tcPr>
            <w:tcW w:w="994" w:type="dxa"/>
            <w:gridSpan w:val="2"/>
          </w:tcPr>
          <w:p w:rsidR="00A626AD" w:rsidRPr="00A626AD" w:rsidRDefault="001020B0" w:rsidP="00A626AD">
            <w:pPr>
              <w:shd w:val="clear" w:color="auto" w:fill="FFFFFF"/>
              <w:rPr>
                <w:rFonts w:ascii="Times New Roman" w:hAnsi="Times New Roman"/>
                <w:sz w:val="24"/>
                <w:szCs w:val="24"/>
              </w:rPr>
            </w:pPr>
            <w:r w:rsidRPr="00A626AD">
              <w:rPr>
                <w:rFonts w:ascii="Times New Roman" w:hAnsi="Times New Roman"/>
                <w:sz w:val="24"/>
                <w:szCs w:val="24"/>
              </w:rPr>
              <w:t>3</w:t>
            </w:r>
          </w:p>
        </w:tc>
        <w:tc>
          <w:tcPr>
            <w:tcW w:w="2562" w:type="dxa"/>
            <w:gridSpan w:val="3"/>
          </w:tcPr>
          <w:p w:rsidR="00A626AD" w:rsidRPr="00A626AD" w:rsidRDefault="00A626AD" w:rsidP="00A626AD">
            <w:pPr>
              <w:shd w:val="clear" w:color="auto" w:fill="FFFFFF"/>
              <w:rPr>
                <w:rFonts w:ascii="Times New Roman" w:hAnsi="Times New Roman"/>
                <w:sz w:val="24"/>
                <w:szCs w:val="24"/>
              </w:rPr>
            </w:pPr>
          </w:p>
        </w:tc>
        <w:tc>
          <w:tcPr>
            <w:tcW w:w="2594" w:type="dxa"/>
            <w:gridSpan w:val="3"/>
          </w:tcPr>
          <w:p w:rsidR="00A626AD" w:rsidRPr="00A626AD" w:rsidRDefault="00A626AD" w:rsidP="00A626AD">
            <w:pPr>
              <w:shd w:val="clear" w:color="auto" w:fill="FFFFFF"/>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8</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xml:space="preserve"> Рациональные числа</w:t>
            </w:r>
          </w:p>
        </w:tc>
        <w:tc>
          <w:tcPr>
            <w:tcW w:w="994" w:type="dxa"/>
            <w:gridSpan w:val="2"/>
          </w:tcPr>
          <w:p w:rsidR="00A626AD" w:rsidRPr="00A626AD" w:rsidRDefault="001020B0" w:rsidP="00A626AD">
            <w:pPr>
              <w:rPr>
                <w:rFonts w:ascii="Times New Roman" w:hAnsi="Times New Roman"/>
                <w:sz w:val="24"/>
                <w:szCs w:val="24"/>
              </w:rPr>
            </w:pPr>
            <w:r>
              <w:rPr>
                <w:rFonts w:ascii="Times New Roman" w:hAnsi="Times New Roman"/>
                <w:sz w:val="24"/>
                <w:szCs w:val="24"/>
              </w:rPr>
              <w:t>1</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9-10</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sz w:val="24"/>
                <w:szCs w:val="24"/>
              </w:rPr>
              <w:t>Иррациональные числа</w:t>
            </w:r>
          </w:p>
        </w:tc>
        <w:tc>
          <w:tcPr>
            <w:tcW w:w="994" w:type="dxa"/>
            <w:gridSpan w:val="2"/>
          </w:tcPr>
          <w:p w:rsidR="00A626AD" w:rsidRPr="00A626AD" w:rsidRDefault="001020B0" w:rsidP="00A626AD">
            <w:pPr>
              <w:shd w:val="clear" w:color="auto" w:fill="FFFFFF"/>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shd w:val="clear" w:color="auto" w:fill="FFFFFF"/>
              <w:rPr>
                <w:rFonts w:ascii="Times New Roman" w:hAnsi="Times New Roman"/>
                <w:sz w:val="24"/>
                <w:szCs w:val="24"/>
              </w:rPr>
            </w:pPr>
          </w:p>
        </w:tc>
        <w:tc>
          <w:tcPr>
            <w:tcW w:w="2594" w:type="dxa"/>
            <w:gridSpan w:val="3"/>
          </w:tcPr>
          <w:p w:rsidR="00A626AD" w:rsidRPr="00A626AD" w:rsidRDefault="00A626AD" w:rsidP="00A626AD">
            <w:pPr>
              <w:shd w:val="clear" w:color="auto" w:fill="FFFFFF"/>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11</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Множество действительных чисел</w:t>
            </w:r>
          </w:p>
        </w:tc>
        <w:tc>
          <w:tcPr>
            <w:tcW w:w="994" w:type="dxa"/>
            <w:gridSpan w:val="2"/>
          </w:tcPr>
          <w:p w:rsidR="00A626AD" w:rsidRPr="00A626AD" w:rsidRDefault="001020B0" w:rsidP="00A626AD">
            <w:pPr>
              <w:rPr>
                <w:rFonts w:ascii="Times New Roman" w:hAnsi="Times New Roman"/>
                <w:sz w:val="24"/>
                <w:szCs w:val="24"/>
              </w:rPr>
            </w:pPr>
            <w:r>
              <w:rPr>
                <w:rFonts w:ascii="Times New Roman" w:hAnsi="Times New Roman"/>
                <w:sz w:val="24"/>
                <w:szCs w:val="24"/>
              </w:rPr>
              <w:t>1</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12-13</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Модуль действительного числа</w:t>
            </w:r>
          </w:p>
        </w:tc>
        <w:tc>
          <w:tcPr>
            <w:tcW w:w="994" w:type="dxa"/>
            <w:gridSpan w:val="2"/>
          </w:tcPr>
          <w:p w:rsidR="00A626AD" w:rsidRPr="00A626AD" w:rsidRDefault="001020B0"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14-15</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b/>
                <w:sz w:val="24"/>
                <w:szCs w:val="24"/>
              </w:rPr>
            </w:pPr>
            <w:r w:rsidRPr="00A626AD">
              <w:rPr>
                <w:rFonts w:ascii="Times New Roman" w:hAnsi="Times New Roman"/>
                <w:sz w:val="24"/>
                <w:szCs w:val="24"/>
              </w:rPr>
              <w:t>Метод математической индукции</w:t>
            </w:r>
          </w:p>
        </w:tc>
        <w:tc>
          <w:tcPr>
            <w:tcW w:w="994" w:type="dxa"/>
            <w:gridSpan w:val="2"/>
          </w:tcPr>
          <w:p w:rsidR="00A626AD" w:rsidRPr="00A626AD" w:rsidRDefault="001020B0"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16</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b/>
                <w:i/>
                <w:iCs/>
                <w:sz w:val="24"/>
                <w:szCs w:val="24"/>
              </w:rPr>
              <w:t>Контрольная работа № 1</w:t>
            </w:r>
          </w:p>
        </w:tc>
        <w:tc>
          <w:tcPr>
            <w:tcW w:w="994" w:type="dxa"/>
            <w:gridSpan w:val="2"/>
          </w:tcPr>
          <w:p w:rsidR="00A626AD" w:rsidRPr="00A626AD" w:rsidRDefault="001020B0" w:rsidP="00A626AD">
            <w:pPr>
              <w:shd w:val="clear" w:color="auto" w:fill="FFFFFF"/>
              <w:rPr>
                <w:rFonts w:ascii="Times New Roman" w:hAnsi="Times New Roman"/>
                <w:b/>
                <w:i/>
                <w:iCs/>
                <w:sz w:val="24"/>
                <w:szCs w:val="24"/>
              </w:rPr>
            </w:pPr>
            <w:r>
              <w:rPr>
                <w:rFonts w:ascii="Times New Roman" w:hAnsi="Times New Roman"/>
                <w:b/>
                <w:i/>
                <w:iCs/>
                <w:sz w:val="24"/>
                <w:szCs w:val="24"/>
              </w:rPr>
              <w:t>1</w:t>
            </w:r>
          </w:p>
        </w:tc>
        <w:tc>
          <w:tcPr>
            <w:tcW w:w="2562" w:type="dxa"/>
            <w:gridSpan w:val="3"/>
          </w:tcPr>
          <w:p w:rsidR="00A626AD" w:rsidRPr="00A626AD" w:rsidRDefault="00A626AD" w:rsidP="00A626AD">
            <w:pPr>
              <w:shd w:val="clear" w:color="auto" w:fill="FFFFFF"/>
              <w:rPr>
                <w:rFonts w:ascii="Times New Roman" w:hAnsi="Times New Roman"/>
                <w:b/>
                <w:i/>
                <w:iCs/>
                <w:sz w:val="24"/>
                <w:szCs w:val="24"/>
              </w:rPr>
            </w:pPr>
          </w:p>
        </w:tc>
        <w:tc>
          <w:tcPr>
            <w:tcW w:w="2594" w:type="dxa"/>
            <w:gridSpan w:val="3"/>
          </w:tcPr>
          <w:p w:rsidR="00A626AD" w:rsidRPr="00A626AD" w:rsidRDefault="00A626AD" w:rsidP="00A626AD">
            <w:pPr>
              <w:shd w:val="clear" w:color="auto" w:fill="FFFFFF"/>
              <w:rPr>
                <w:rFonts w:ascii="Times New Roman" w:hAnsi="Times New Roman"/>
                <w:b/>
                <w:i/>
                <w:iCs/>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rPr>
                <w:rFonts w:ascii="Times New Roman" w:hAnsi="Times New Roman"/>
                <w:b/>
                <w:sz w:val="24"/>
                <w:szCs w:val="24"/>
              </w:rPr>
            </w:pP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p>
        </w:tc>
        <w:tc>
          <w:tcPr>
            <w:tcW w:w="7310" w:type="dxa"/>
            <w:gridSpan w:val="2"/>
          </w:tcPr>
          <w:p w:rsidR="00A626AD" w:rsidRPr="00A626AD" w:rsidRDefault="00A626AD" w:rsidP="00A626AD">
            <w:pPr>
              <w:shd w:val="clear" w:color="auto" w:fill="FFFFFF"/>
              <w:spacing w:before="43"/>
              <w:ind w:right="115"/>
              <w:jc w:val="center"/>
              <w:rPr>
                <w:rFonts w:ascii="Times New Roman" w:hAnsi="Times New Roman"/>
                <w:sz w:val="24"/>
                <w:szCs w:val="24"/>
              </w:rPr>
            </w:pPr>
            <w:r w:rsidRPr="00A626AD">
              <w:rPr>
                <w:rFonts w:ascii="Times New Roman" w:hAnsi="Times New Roman"/>
                <w:b/>
                <w:bCs/>
                <w:spacing w:val="30"/>
                <w:sz w:val="24"/>
                <w:szCs w:val="24"/>
              </w:rPr>
              <w:t>Глава</w:t>
            </w:r>
            <w:r w:rsidRPr="00A626AD">
              <w:rPr>
                <w:rFonts w:ascii="Times New Roman" w:hAnsi="Times New Roman"/>
                <w:b/>
                <w:bCs/>
                <w:sz w:val="24"/>
                <w:szCs w:val="24"/>
              </w:rPr>
              <w:t xml:space="preserve"> 2. ЧИСЛОВЫЕ ФУНКЦИИ (10)</w:t>
            </w:r>
          </w:p>
        </w:tc>
        <w:tc>
          <w:tcPr>
            <w:tcW w:w="994" w:type="dxa"/>
            <w:gridSpan w:val="2"/>
          </w:tcPr>
          <w:p w:rsidR="00A626AD" w:rsidRPr="00A626AD" w:rsidRDefault="00A626AD" w:rsidP="00A626AD">
            <w:pPr>
              <w:shd w:val="clear" w:color="auto" w:fill="FFFFFF"/>
              <w:spacing w:before="43"/>
              <w:ind w:right="115"/>
              <w:jc w:val="center"/>
              <w:rPr>
                <w:rFonts w:ascii="Times New Roman" w:hAnsi="Times New Roman"/>
                <w:b/>
                <w:bCs/>
                <w:spacing w:val="30"/>
                <w:sz w:val="24"/>
                <w:szCs w:val="24"/>
              </w:rPr>
            </w:pPr>
          </w:p>
        </w:tc>
        <w:tc>
          <w:tcPr>
            <w:tcW w:w="2562" w:type="dxa"/>
            <w:gridSpan w:val="3"/>
          </w:tcPr>
          <w:p w:rsidR="00A626AD" w:rsidRPr="00A626AD" w:rsidRDefault="00A626AD" w:rsidP="00A626AD">
            <w:pPr>
              <w:shd w:val="clear" w:color="auto" w:fill="FFFFFF"/>
              <w:spacing w:before="43"/>
              <w:ind w:right="115"/>
              <w:jc w:val="center"/>
              <w:rPr>
                <w:rFonts w:ascii="Times New Roman" w:hAnsi="Times New Roman"/>
                <w:b/>
                <w:bCs/>
                <w:spacing w:val="30"/>
                <w:sz w:val="24"/>
                <w:szCs w:val="24"/>
              </w:rPr>
            </w:pPr>
          </w:p>
        </w:tc>
        <w:tc>
          <w:tcPr>
            <w:tcW w:w="2594" w:type="dxa"/>
            <w:gridSpan w:val="3"/>
          </w:tcPr>
          <w:p w:rsidR="00A626AD" w:rsidRPr="00A626AD" w:rsidRDefault="00A626AD" w:rsidP="00A626AD">
            <w:pPr>
              <w:shd w:val="clear" w:color="auto" w:fill="FFFFFF"/>
              <w:spacing w:before="43"/>
              <w:ind w:right="115"/>
              <w:jc w:val="center"/>
              <w:rPr>
                <w:rFonts w:ascii="Times New Roman" w:hAnsi="Times New Roman"/>
                <w:b/>
                <w:bCs/>
                <w:spacing w:val="30"/>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17-18</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sz w:val="24"/>
                <w:szCs w:val="24"/>
              </w:rPr>
              <w:t>Определение числовой функции и способы ее задания</w:t>
            </w:r>
          </w:p>
        </w:tc>
        <w:tc>
          <w:tcPr>
            <w:tcW w:w="994" w:type="dxa"/>
            <w:gridSpan w:val="2"/>
          </w:tcPr>
          <w:p w:rsidR="00A626AD" w:rsidRPr="00A626AD" w:rsidRDefault="001020B0" w:rsidP="00A626AD">
            <w:pPr>
              <w:shd w:val="clear" w:color="auto" w:fill="FFFFFF"/>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shd w:val="clear" w:color="auto" w:fill="FFFFFF"/>
              <w:rPr>
                <w:rFonts w:ascii="Times New Roman" w:hAnsi="Times New Roman"/>
                <w:sz w:val="24"/>
                <w:szCs w:val="24"/>
              </w:rPr>
            </w:pPr>
          </w:p>
        </w:tc>
        <w:tc>
          <w:tcPr>
            <w:tcW w:w="2594" w:type="dxa"/>
            <w:gridSpan w:val="3"/>
          </w:tcPr>
          <w:p w:rsidR="00A626AD" w:rsidRPr="00A626AD" w:rsidRDefault="00A626AD" w:rsidP="00A626AD">
            <w:pPr>
              <w:shd w:val="clear" w:color="auto" w:fill="FFFFFF"/>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19-22</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4</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sz w:val="24"/>
                <w:szCs w:val="24"/>
              </w:rPr>
              <w:t>Свойства функций</w:t>
            </w:r>
          </w:p>
        </w:tc>
        <w:tc>
          <w:tcPr>
            <w:tcW w:w="994" w:type="dxa"/>
            <w:gridSpan w:val="2"/>
          </w:tcPr>
          <w:p w:rsidR="00A626AD" w:rsidRPr="00A626AD" w:rsidRDefault="001020B0" w:rsidP="00A626AD">
            <w:pPr>
              <w:shd w:val="clear" w:color="auto" w:fill="FFFFFF"/>
              <w:rPr>
                <w:rFonts w:ascii="Times New Roman" w:hAnsi="Times New Roman"/>
                <w:sz w:val="24"/>
                <w:szCs w:val="24"/>
              </w:rPr>
            </w:pPr>
            <w:r>
              <w:rPr>
                <w:rFonts w:ascii="Times New Roman" w:hAnsi="Times New Roman"/>
                <w:sz w:val="24"/>
                <w:szCs w:val="24"/>
              </w:rPr>
              <w:t>4</w:t>
            </w:r>
          </w:p>
        </w:tc>
        <w:tc>
          <w:tcPr>
            <w:tcW w:w="2562" w:type="dxa"/>
            <w:gridSpan w:val="3"/>
          </w:tcPr>
          <w:p w:rsidR="00A626AD" w:rsidRPr="00A626AD" w:rsidRDefault="00A626AD" w:rsidP="00A626AD">
            <w:pPr>
              <w:shd w:val="clear" w:color="auto" w:fill="FFFFFF"/>
              <w:rPr>
                <w:rFonts w:ascii="Times New Roman" w:hAnsi="Times New Roman"/>
                <w:sz w:val="24"/>
                <w:szCs w:val="24"/>
              </w:rPr>
            </w:pPr>
          </w:p>
        </w:tc>
        <w:tc>
          <w:tcPr>
            <w:tcW w:w="2594" w:type="dxa"/>
            <w:gridSpan w:val="3"/>
          </w:tcPr>
          <w:p w:rsidR="00A626AD" w:rsidRPr="00A626AD" w:rsidRDefault="00A626AD" w:rsidP="00A626AD">
            <w:pPr>
              <w:shd w:val="clear" w:color="auto" w:fill="FFFFFF"/>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23</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sz w:val="24"/>
                <w:szCs w:val="24"/>
              </w:rPr>
              <w:t xml:space="preserve"> Периодические функции</w:t>
            </w:r>
          </w:p>
        </w:tc>
        <w:tc>
          <w:tcPr>
            <w:tcW w:w="994" w:type="dxa"/>
            <w:gridSpan w:val="2"/>
          </w:tcPr>
          <w:p w:rsidR="00A626AD" w:rsidRPr="00A626AD" w:rsidRDefault="001020B0" w:rsidP="00A626AD">
            <w:pPr>
              <w:shd w:val="clear" w:color="auto" w:fill="FFFFFF"/>
              <w:rPr>
                <w:rFonts w:ascii="Times New Roman" w:hAnsi="Times New Roman"/>
                <w:sz w:val="24"/>
                <w:szCs w:val="24"/>
              </w:rPr>
            </w:pPr>
            <w:r>
              <w:rPr>
                <w:rFonts w:ascii="Times New Roman" w:hAnsi="Times New Roman"/>
                <w:sz w:val="24"/>
                <w:szCs w:val="24"/>
              </w:rPr>
              <w:t>1</w:t>
            </w:r>
          </w:p>
        </w:tc>
        <w:tc>
          <w:tcPr>
            <w:tcW w:w="2562" w:type="dxa"/>
            <w:gridSpan w:val="3"/>
          </w:tcPr>
          <w:p w:rsidR="00A626AD" w:rsidRPr="00A626AD" w:rsidRDefault="00A626AD" w:rsidP="00A626AD">
            <w:pPr>
              <w:shd w:val="clear" w:color="auto" w:fill="FFFFFF"/>
              <w:rPr>
                <w:rFonts w:ascii="Times New Roman" w:hAnsi="Times New Roman"/>
                <w:sz w:val="24"/>
                <w:szCs w:val="24"/>
              </w:rPr>
            </w:pPr>
          </w:p>
        </w:tc>
        <w:tc>
          <w:tcPr>
            <w:tcW w:w="2594" w:type="dxa"/>
            <w:gridSpan w:val="3"/>
          </w:tcPr>
          <w:p w:rsidR="00A626AD" w:rsidRPr="00A626AD" w:rsidRDefault="00A626AD" w:rsidP="00A626AD">
            <w:pPr>
              <w:shd w:val="clear" w:color="auto" w:fill="FFFFFF"/>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24-25</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sz w:val="24"/>
                <w:szCs w:val="24"/>
              </w:rPr>
              <w:t>Обратная функция</w:t>
            </w:r>
          </w:p>
        </w:tc>
        <w:tc>
          <w:tcPr>
            <w:tcW w:w="994" w:type="dxa"/>
            <w:gridSpan w:val="2"/>
          </w:tcPr>
          <w:p w:rsidR="00A626AD" w:rsidRPr="00A626AD" w:rsidRDefault="001020B0" w:rsidP="00A626AD">
            <w:pPr>
              <w:shd w:val="clear" w:color="auto" w:fill="FFFFFF"/>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shd w:val="clear" w:color="auto" w:fill="FFFFFF"/>
              <w:rPr>
                <w:rFonts w:ascii="Times New Roman" w:hAnsi="Times New Roman"/>
                <w:sz w:val="24"/>
                <w:szCs w:val="24"/>
              </w:rPr>
            </w:pPr>
          </w:p>
        </w:tc>
        <w:tc>
          <w:tcPr>
            <w:tcW w:w="2594" w:type="dxa"/>
            <w:gridSpan w:val="3"/>
          </w:tcPr>
          <w:p w:rsidR="00A626AD" w:rsidRPr="00A626AD" w:rsidRDefault="00A626AD" w:rsidP="00A626AD">
            <w:pPr>
              <w:shd w:val="clear" w:color="auto" w:fill="FFFFFF"/>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26</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tcPr>
          <w:p w:rsidR="00A626AD" w:rsidRPr="00A626AD" w:rsidRDefault="00A626AD" w:rsidP="00A626AD">
            <w:pPr>
              <w:shd w:val="clear" w:color="auto" w:fill="FFFFFF"/>
              <w:rPr>
                <w:rFonts w:ascii="Times New Roman" w:hAnsi="Times New Roman"/>
                <w:b/>
                <w:sz w:val="24"/>
                <w:szCs w:val="24"/>
              </w:rPr>
            </w:pPr>
            <w:r w:rsidRPr="00A626AD">
              <w:rPr>
                <w:rFonts w:ascii="Times New Roman" w:hAnsi="Times New Roman"/>
                <w:b/>
                <w:i/>
                <w:iCs/>
                <w:sz w:val="24"/>
                <w:szCs w:val="24"/>
              </w:rPr>
              <w:t>Контрольная работа № 2</w:t>
            </w:r>
          </w:p>
        </w:tc>
        <w:tc>
          <w:tcPr>
            <w:tcW w:w="994" w:type="dxa"/>
            <w:gridSpan w:val="2"/>
          </w:tcPr>
          <w:p w:rsidR="00A626AD" w:rsidRPr="00A626AD" w:rsidRDefault="001020B0" w:rsidP="00A626AD">
            <w:pPr>
              <w:shd w:val="clear" w:color="auto" w:fill="FFFFFF"/>
              <w:rPr>
                <w:rFonts w:ascii="Times New Roman" w:hAnsi="Times New Roman"/>
                <w:b/>
                <w:i/>
                <w:iCs/>
                <w:sz w:val="24"/>
                <w:szCs w:val="24"/>
              </w:rPr>
            </w:pPr>
            <w:r>
              <w:rPr>
                <w:rFonts w:ascii="Times New Roman" w:hAnsi="Times New Roman"/>
                <w:b/>
                <w:i/>
                <w:iCs/>
                <w:sz w:val="24"/>
                <w:szCs w:val="24"/>
              </w:rPr>
              <w:t>1</w:t>
            </w:r>
          </w:p>
        </w:tc>
        <w:tc>
          <w:tcPr>
            <w:tcW w:w="2562" w:type="dxa"/>
            <w:gridSpan w:val="3"/>
          </w:tcPr>
          <w:p w:rsidR="00A626AD" w:rsidRPr="00A626AD" w:rsidRDefault="00A626AD" w:rsidP="00A626AD">
            <w:pPr>
              <w:shd w:val="clear" w:color="auto" w:fill="FFFFFF"/>
              <w:rPr>
                <w:rFonts w:ascii="Times New Roman" w:hAnsi="Times New Roman"/>
                <w:b/>
                <w:i/>
                <w:iCs/>
                <w:sz w:val="24"/>
                <w:szCs w:val="24"/>
              </w:rPr>
            </w:pPr>
          </w:p>
        </w:tc>
        <w:tc>
          <w:tcPr>
            <w:tcW w:w="2594" w:type="dxa"/>
            <w:gridSpan w:val="3"/>
          </w:tcPr>
          <w:p w:rsidR="00A626AD" w:rsidRPr="00A626AD" w:rsidRDefault="00A626AD" w:rsidP="00A626AD">
            <w:pPr>
              <w:shd w:val="clear" w:color="auto" w:fill="FFFFFF"/>
              <w:rPr>
                <w:rFonts w:ascii="Times New Roman" w:hAnsi="Times New Roman"/>
                <w:b/>
                <w:i/>
                <w:iCs/>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rPr>
                <w:rFonts w:ascii="Times New Roman" w:hAnsi="Times New Roman"/>
                <w:b/>
                <w:sz w:val="24"/>
                <w:szCs w:val="24"/>
              </w:rPr>
            </w:pP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p>
        </w:tc>
        <w:tc>
          <w:tcPr>
            <w:tcW w:w="7310" w:type="dxa"/>
            <w:gridSpan w:val="2"/>
            <w:vAlign w:val="center"/>
          </w:tcPr>
          <w:p w:rsidR="00A626AD" w:rsidRPr="00A626AD" w:rsidRDefault="00A626AD" w:rsidP="00A626AD">
            <w:pPr>
              <w:shd w:val="clear" w:color="auto" w:fill="FFFFFF"/>
              <w:spacing w:before="77"/>
              <w:rPr>
                <w:rFonts w:ascii="Times New Roman" w:hAnsi="Times New Roman"/>
                <w:sz w:val="24"/>
                <w:szCs w:val="24"/>
              </w:rPr>
            </w:pPr>
            <w:r w:rsidRPr="00A626AD">
              <w:rPr>
                <w:rFonts w:ascii="Times New Roman" w:hAnsi="Times New Roman"/>
                <w:b/>
                <w:bCs/>
                <w:spacing w:val="33"/>
                <w:sz w:val="24"/>
                <w:szCs w:val="24"/>
              </w:rPr>
              <w:t>Глава</w:t>
            </w:r>
            <w:r w:rsidRPr="00A626AD">
              <w:rPr>
                <w:rFonts w:ascii="Times New Roman" w:hAnsi="Times New Roman"/>
                <w:b/>
                <w:bCs/>
                <w:sz w:val="24"/>
                <w:szCs w:val="24"/>
              </w:rPr>
              <w:t xml:space="preserve"> 3. ТРИГОНОМЕТРИЧЕСКИЕ ФУНКЦИИ (24)</w:t>
            </w:r>
          </w:p>
        </w:tc>
        <w:tc>
          <w:tcPr>
            <w:tcW w:w="994" w:type="dxa"/>
            <w:gridSpan w:val="2"/>
          </w:tcPr>
          <w:p w:rsidR="00A626AD" w:rsidRPr="00A626AD" w:rsidRDefault="00A626AD" w:rsidP="00A626AD">
            <w:pPr>
              <w:shd w:val="clear" w:color="auto" w:fill="FFFFFF"/>
              <w:spacing w:before="77"/>
              <w:rPr>
                <w:rFonts w:ascii="Times New Roman" w:hAnsi="Times New Roman"/>
                <w:b/>
                <w:bCs/>
                <w:spacing w:val="33"/>
                <w:sz w:val="24"/>
                <w:szCs w:val="24"/>
              </w:rPr>
            </w:pPr>
          </w:p>
        </w:tc>
        <w:tc>
          <w:tcPr>
            <w:tcW w:w="2562" w:type="dxa"/>
            <w:gridSpan w:val="3"/>
          </w:tcPr>
          <w:p w:rsidR="00A626AD" w:rsidRPr="00A626AD" w:rsidRDefault="00A626AD" w:rsidP="00A626AD">
            <w:pPr>
              <w:shd w:val="clear" w:color="auto" w:fill="FFFFFF"/>
              <w:spacing w:before="77"/>
              <w:rPr>
                <w:rFonts w:ascii="Times New Roman" w:hAnsi="Times New Roman"/>
                <w:b/>
                <w:bCs/>
                <w:spacing w:val="33"/>
                <w:sz w:val="24"/>
                <w:szCs w:val="24"/>
              </w:rPr>
            </w:pPr>
          </w:p>
        </w:tc>
        <w:tc>
          <w:tcPr>
            <w:tcW w:w="2594" w:type="dxa"/>
            <w:gridSpan w:val="3"/>
          </w:tcPr>
          <w:p w:rsidR="00A626AD" w:rsidRPr="00A626AD" w:rsidRDefault="00A626AD" w:rsidP="00A626AD">
            <w:pPr>
              <w:shd w:val="clear" w:color="auto" w:fill="FFFFFF"/>
              <w:spacing w:before="77"/>
              <w:rPr>
                <w:rFonts w:ascii="Times New Roman" w:hAnsi="Times New Roman"/>
                <w:b/>
                <w:bCs/>
                <w:spacing w:val="33"/>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27-28</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Числовая окружность</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29-30</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Числовая окружность на координатной плоскости</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31-33</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Синус и косинус. Тангенс и котангенс</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3</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34-35</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Тригонометрические функции числового аргумента</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36</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Тригонометрические функции углового аргумента</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1</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37-39</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sz w:val="24"/>
                <w:szCs w:val="24"/>
              </w:rPr>
              <w:t xml:space="preserve">. Функции </w:t>
            </w:r>
            <w:r w:rsidRPr="00A626AD">
              <w:rPr>
                <w:rFonts w:ascii="Times New Roman" w:hAnsi="Times New Roman"/>
                <w:i/>
                <w:iCs/>
                <w:sz w:val="24"/>
                <w:szCs w:val="24"/>
              </w:rPr>
              <w:t xml:space="preserve">у = </w:t>
            </w:r>
            <w:r w:rsidRPr="00A626AD">
              <w:rPr>
                <w:rFonts w:ascii="Times New Roman" w:hAnsi="Times New Roman"/>
                <w:sz w:val="24"/>
                <w:szCs w:val="24"/>
                <w:lang w:val="en-US"/>
              </w:rPr>
              <w:t>sin</w:t>
            </w:r>
            <w:r w:rsidRPr="00A626AD">
              <w:rPr>
                <w:rFonts w:ascii="Times New Roman" w:hAnsi="Times New Roman"/>
                <w:sz w:val="24"/>
                <w:szCs w:val="24"/>
              </w:rPr>
              <w:t xml:space="preserve"> </w:t>
            </w:r>
            <w:proofErr w:type="spellStart"/>
            <w:r w:rsidRPr="00A626AD">
              <w:rPr>
                <w:rFonts w:ascii="Times New Roman" w:hAnsi="Times New Roman"/>
                <w:i/>
                <w:iCs/>
                <w:sz w:val="24"/>
                <w:szCs w:val="24"/>
              </w:rPr>
              <w:t>х</w:t>
            </w:r>
            <w:proofErr w:type="gramStart"/>
            <w:r w:rsidRPr="00A626AD">
              <w:rPr>
                <w:rFonts w:ascii="Times New Roman" w:hAnsi="Times New Roman"/>
                <w:i/>
                <w:iCs/>
                <w:sz w:val="24"/>
                <w:szCs w:val="24"/>
              </w:rPr>
              <w:t>,у</w:t>
            </w:r>
            <w:proofErr w:type="spellEnd"/>
            <w:proofErr w:type="gramEnd"/>
            <w:r w:rsidRPr="00A626AD">
              <w:rPr>
                <w:rFonts w:ascii="Times New Roman" w:hAnsi="Times New Roman"/>
                <w:i/>
                <w:iCs/>
                <w:sz w:val="24"/>
                <w:szCs w:val="24"/>
              </w:rPr>
              <w:t xml:space="preserve"> = </w:t>
            </w:r>
            <w:r w:rsidRPr="00A626AD">
              <w:rPr>
                <w:rFonts w:ascii="Times New Roman" w:hAnsi="Times New Roman"/>
                <w:sz w:val="24"/>
                <w:szCs w:val="24"/>
                <w:lang w:val="en-US"/>
              </w:rPr>
              <w:t>cos</w:t>
            </w:r>
            <w:r w:rsidRPr="00A626AD">
              <w:rPr>
                <w:rFonts w:ascii="Times New Roman" w:hAnsi="Times New Roman"/>
                <w:sz w:val="24"/>
                <w:szCs w:val="24"/>
              </w:rPr>
              <w:t xml:space="preserve"> </w:t>
            </w:r>
            <w:r w:rsidRPr="00A626AD">
              <w:rPr>
                <w:rFonts w:ascii="Times New Roman" w:hAnsi="Times New Roman"/>
                <w:i/>
                <w:iCs/>
                <w:sz w:val="24"/>
                <w:szCs w:val="24"/>
              </w:rPr>
              <w:t xml:space="preserve">х, </w:t>
            </w:r>
            <w:r w:rsidRPr="00A626AD">
              <w:rPr>
                <w:rFonts w:ascii="Times New Roman" w:hAnsi="Times New Roman"/>
                <w:sz w:val="24"/>
                <w:szCs w:val="24"/>
              </w:rPr>
              <w:t>их свойства и графики.</w:t>
            </w:r>
          </w:p>
        </w:tc>
        <w:tc>
          <w:tcPr>
            <w:tcW w:w="994" w:type="dxa"/>
            <w:gridSpan w:val="2"/>
          </w:tcPr>
          <w:p w:rsidR="00A626AD" w:rsidRPr="00A626AD" w:rsidRDefault="00AF699C" w:rsidP="00A626AD">
            <w:pPr>
              <w:shd w:val="clear" w:color="auto" w:fill="FFFFFF"/>
              <w:rPr>
                <w:rFonts w:ascii="Times New Roman" w:hAnsi="Times New Roman"/>
                <w:sz w:val="24"/>
                <w:szCs w:val="24"/>
              </w:rPr>
            </w:pPr>
            <w:r>
              <w:rPr>
                <w:rFonts w:ascii="Times New Roman" w:hAnsi="Times New Roman"/>
                <w:sz w:val="24"/>
                <w:szCs w:val="24"/>
              </w:rPr>
              <w:t>3</w:t>
            </w:r>
          </w:p>
        </w:tc>
        <w:tc>
          <w:tcPr>
            <w:tcW w:w="2562" w:type="dxa"/>
            <w:gridSpan w:val="3"/>
          </w:tcPr>
          <w:p w:rsidR="00A626AD" w:rsidRPr="00A626AD" w:rsidRDefault="00A626AD" w:rsidP="00A626AD">
            <w:pPr>
              <w:shd w:val="clear" w:color="auto" w:fill="FFFFFF"/>
              <w:rPr>
                <w:rFonts w:ascii="Times New Roman" w:hAnsi="Times New Roman"/>
                <w:sz w:val="24"/>
                <w:szCs w:val="24"/>
              </w:rPr>
            </w:pPr>
          </w:p>
        </w:tc>
        <w:tc>
          <w:tcPr>
            <w:tcW w:w="2594" w:type="dxa"/>
            <w:gridSpan w:val="3"/>
          </w:tcPr>
          <w:p w:rsidR="00A626AD" w:rsidRPr="00A626AD" w:rsidRDefault="00A626AD" w:rsidP="00A626AD">
            <w:pPr>
              <w:shd w:val="clear" w:color="auto" w:fill="FFFFFF"/>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40</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b/>
                <w:sz w:val="24"/>
                <w:szCs w:val="24"/>
              </w:rPr>
            </w:pPr>
            <w:r w:rsidRPr="00A626AD">
              <w:rPr>
                <w:rFonts w:ascii="Times New Roman" w:hAnsi="Times New Roman"/>
                <w:b/>
                <w:i/>
                <w:iCs/>
                <w:sz w:val="24"/>
                <w:szCs w:val="24"/>
              </w:rPr>
              <w:t>Контрольная работа № 3</w:t>
            </w:r>
          </w:p>
        </w:tc>
        <w:tc>
          <w:tcPr>
            <w:tcW w:w="994" w:type="dxa"/>
            <w:gridSpan w:val="2"/>
          </w:tcPr>
          <w:p w:rsidR="00A626AD" w:rsidRPr="00A626AD" w:rsidRDefault="00AF699C" w:rsidP="00A626AD">
            <w:pPr>
              <w:rPr>
                <w:rFonts w:ascii="Times New Roman" w:hAnsi="Times New Roman"/>
                <w:b/>
                <w:i/>
                <w:iCs/>
                <w:sz w:val="24"/>
                <w:szCs w:val="24"/>
              </w:rPr>
            </w:pPr>
            <w:r>
              <w:rPr>
                <w:rFonts w:ascii="Times New Roman" w:hAnsi="Times New Roman"/>
                <w:b/>
                <w:i/>
                <w:iCs/>
                <w:sz w:val="24"/>
                <w:szCs w:val="24"/>
              </w:rPr>
              <w:t>1</w:t>
            </w:r>
          </w:p>
        </w:tc>
        <w:tc>
          <w:tcPr>
            <w:tcW w:w="2562" w:type="dxa"/>
            <w:gridSpan w:val="3"/>
          </w:tcPr>
          <w:p w:rsidR="00A626AD" w:rsidRPr="00A626AD" w:rsidRDefault="00A626AD" w:rsidP="00A626AD">
            <w:pPr>
              <w:rPr>
                <w:rFonts w:ascii="Times New Roman" w:hAnsi="Times New Roman"/>
                <w:b/>
                <w:i/>
                <w:iCs/>
                <w:sz w:val="24"/>
                <w:szCs w:val="24"/>
              </w:rPr>
            </w:pPr>
          </w:p>
        </w:tc>
        <w:tc>
          <w:tcPr>
            <w:tcW w:w="2594" w:type="dxa"/>
            <w:gridSpan w:val="3"/>
          </w:tcPr>
          <w:p w:rsidR="00A626AD" w:rsidRPr="00A626AD" w:rsidRDefault="00A626AD" w:rsidP="00A626AD">
            <w:pPr>
              <w:rPr>
                <w:rFonts w:ascii="Times New Roman" w:hAnsi="Times New Roman"/>
                <w:b/>
                <w:i/>
                <w:iCs/>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41-42</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xml:space="preserve">Построение графика функции </w:t>
            </w:r>
            <w:r w:rsidRPr="00A626AD">
              <w:rPr>
                <w:rFonts w:ascii="Times New Roman" w:hAnsi="Times New Roman"/>
                <w:i/>
                <w:iCs/>
                <w:sz w:val="24"/>
                <w:szCs w:val="24"/>
              </w:rPr>
              <w:t xml:space="preserve">у </w:t>
            </w:r>
            <w:r w:rsidRPr="00A626AD">
              <w:rPr>
                <w:rFonts w:ascii="Times New Roman" w:hAnsi="Times New Roman"/>
                <w:sz w:val="24"/>
                <w:szCs w:val="24"/>
              </w:rPr>
              <w:t xml:space="preserve">= </w:t>
            </w:r>
            <w:r w:rsidRPr="00A626AD">
              <w:rPr>
                <w:rFonts w:ascii="Times New Roman" w:hAnsi="Times New Roman"/>
                <w:i/>
                <w:iCs/>
                <w:sz w:val="24"/>
                <w:szCs w:val="24"/>
                <w:lang w:val="en-US"/>
              </w:rPr>
              <w:t>mf</w:t>
            </w:r>
            <w:r w:rsidRPr="00A626AD">
              <w:rPr>
                <w:rFonts w:ascii="Times New Roman" w:hAnsi="Times New Roman"/>
                <w:i/>
                <w:iCs/>
                <w:sz w:val="24"/>
                <w:szCs w:val="24"/>
              </w:rPr>
              <w:t>(</w:t>
            </w:r>
            <w:r w:rsidRPr="00A626AD">
              <w:rPr>
                <w:rFonts w:ascii="Times New Roman" w:hAnsi="Times New Roman"/>
                <w:i/>
                <w:iCs/>
                <w:sz w:val="24"/>
                <w:szCs w:val="24"/>
                <w:lang w:val="en-US"/>
              </w:rPr>
              <w:t>x</w:t>
            </w:r>
            <w:r w:rsidRPr="00A626AD">
              <w:rPr>
                <w:rFonts w:ascii="Times New Roman" w:hAnsi="Times New Roman"/>
                <w:i/>
                <w:iCs/>
                <w:sz w:val="24"/>
                <w:szCs w:val="24"/>
              </w:rPr>
              <w:t>)</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43-44</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tcPr>
          <w:p w:rsidR="00A626AD" w:rsidRPr="00A626AD" w:rsidRDefault="00A626AD" w:rsidP="00A626AD">
            <w:pPr>
              <w:shd w:val="clear" w:color="auto" w:fill="FFFFFF"/>
              <w:rPr>
                <w:rFonts w:ascii="Times New Roman" w:hAnsi="Times New Roman"/>
                <w:sz w:val="24"/>
                <w:szCs w:val="24"/>
              </w:rPr>
            </w:pPr>
            <w:r w:rsidRPr="00A626AD">
              <w:rPr>
                <w:rFonts w:ascii="Times New Roman" w:hAnsi="Times New Roman"/>
                <w:sz w:val="24"/>
                <w:szCs w:val="24"/>
              </w:rPr>
              <w:t xml:space="preserve">Построение графика функции </w:t>
            </w:r>
            <w:r w:rsidRPr="00A626AD">
              <w:rPr>
                <w:rFonts w:ascii="Times New Roman" w:hAnsi="Times New Roman"/>
                <w:i/>
                <w:iCs/>
                <w:sz w:val="24"/>
                <w:szCs w:val="24"/>
              </w:rPr>
              <w:t xml:space="preserve">у = </w:t>
            </w:r>
            <w:r w:rsidRPr="00A626AD">
              <w:rPr>
                <w:rFonts w:ascii="Times New Roman" w:hAnsi="Times New Roman"/>
                <w:i/>
                <w:iCs/>
                <w:sz w:val="24"/>
                <w:szCs w:val="24"/>
                <w:lang w:val="en-US"/>
              </w:rPr>
              <w:t>f</w:t>
            </w:r>
            <w:r w:rsidRPr="00A626AD">
              <w:rPr>
                <w:rFonts w:ascii="Times New Roman" w:hAnsi="Times New Roman"/>
                <w:i/>
                <w:iCs/>
                <w:sz w:val="24"/>
                <w:szCs w:val="24"/>
              </w:rPr>
              <w:t>(</w:t>
            </w:r>
            <w:proofErr w:type="spellStart"/>
            <w:r w:rsidRPr="00A626AD">
              <w:rPr>
                <w:rFonts w:ascii="Times New Roman" w:hAnsi="Times New Roman"/>
                <w:i/>
                <w:iCs/>
                <w:sz w:val="24"/>
                <w:szCs w:val="24"/>
                <w:lang w:val="en-US"/>
              </w:rPr>
              <w:t>kx</w:t>
            </w:r>
            <w:proofErr w:type="spellEnd"/>
            <w:r w:rsidRPr="00A626AD">
              <w:rPr>
                <w:rFonts w:ascii="Times New Roman" w:hAnsi="Times New Roman"/>
                <w:i/>
                <w:iCs/>
                <w:sz w:val="24"/>
                <w:szCs w:val="24"/>
              </w:rPr>
              <w:t>)</w:t>
            </w:r>
          </w:p>
        </w:tc>
        <w:tc>
          <w:tcPr>
            <w:tcW w:w="994" w:type="dxa"/>
            <w:gridSpan w:val="2"/>
          </w:tcPr>
          <w:p w:rsidR="00A626AD" w:rsidRPr="00A626AD" w:rsidRDefault="00AF699C" w:rsidP="00A626AD">
            <w:pPr>
              <w:shd w:val="clear" w:color="auto" w:fill="FFFFFF"/>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shd w:val="clear" w:color="auto" w:fill="FFFFFF"/>
              <w:rPr>
                <w:rFonts w:ascii="Times New Roman" w:hAnsi="Times New Roman"/>
                <w:sz w:val="24"/>
                <w:szCs w:val="24"/>
              </w:rPr>
            </w:pPr>
          </w:p>
        </w:tc>
        <w:tc>
          <w:tcPr>
            <w:tcW w:w="2594" w:type="dxa"/>
            <w:gridSpan w:val="3"/>
          </w:tcPr>
          <w:p w:rsidR="00A626AD" w:rsidRPr="00A626AD" w:rsidRDefault="00A626AD" w:rsidP="00A626AD">
            <w:pPr>
              <w:shd w:val="clear" w:color="auto" w:fill="FFFFFF"/>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45</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График гармонического колебания</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1</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46-47</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Функции y=</w:t>
            </w:r>
            <w:proofErr w:type="spellStart"/>
            <w:r w:rsidRPr="00A626AD">
              <w:rPr>
                <w:rFonts w:ascii="Times New Roman" w:hAnsi="Times New Roman"/>
                <w:sz w:val="24"/>
                <w:szCs w:val="24"/>
              </w:rPr>
              <w:t>tg</w:t>
            </w:r>
            <w:proofErr w:type="spellEnd"/>
            <w:r w:rsidRPr="00A626AD">
              <w:rPr>
                <w:rFonts w:ascii="Times New Roman" w:hAnsi="Times New Roman"/>
                <w:sz w:val="24"/>
                <w:szCs w:val="24"/>
              </w:rPr>
              <w:t xml:space="preserve"> x, y=</w:t>
            </w:r>
            <w:proofErr w:type="spellStart"/>
            <w:r w:rsidRPr="00A626AD">
              <w:rPr>
                <w:rFonts w:ascii="Times New Roman" w:hAnsi="Times New Roman"/>
                <w:sz w:val="24"/>
                <w:szCs w:val="24"/>
              </w:rPr>
              <w:t>ctg</w:t>
            </w:r>
            <w:proofErr w:type="spellEnd"/>
            <w:r w:rsidRPr="00A626AD">
              <w:rPr>
                <w:rFonts w:ascii="Times New Roman" w:hAnsi="Times New Roman"/>
                <w:sz w:val="24"/>
                <w:szCs w:val="24"/>
              </w:rPr>
              <w:t xml:space="preserve"> x, их </w:t>
            </w:r>
            <w:proofErr w:type="spellStart"/>
            <w:r w:rsidRPr="00A626AD">
              <w:rPr>
                <w:rFonts w:ascii="Times New Roman" w:hAnsi="Times New Roman"/>
                <w:sz w:val="24"/>
                <w:szCs w:val="24"/>
              </w:rPr>
              <w:t>св-ва</w:t>
            </w:r>
            <w:proofErr w:type="spellEnd"/>
            <w:r w:rsidRPr="00A626AD">
              <w:rPr>
                <w:rFonts w:ascii="Times New Roman" w:hAnsi="Times New Roman"/>
                <w:sz w:val="24"/>
                <w:szCs w:val="24"/>
              </w:rPr>
              <w:t xml:space="preserve"> и графики</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48-50</w:t>
            </w:r>
          </w:p>
        </w:tc>
        <w:tc>
          <w:tcPr>
            <w:tcW w:w="912" w:type="dxa"/>
            <w:gridSpan w:val="2"/>
          </w:tcPr>
          <w:p w:rsidR="00A626AD" w:rsidRPr="00A626AD" w:rsidRDefault="00A626AD" w:rsidP="00A626AD">
            <w:pPr>
              <w:spacing w:before="100" w:beforeAutospacing="1" w:after="100" w:afterAutospacing="1"/>
              <w:rPr>
                <w:rFonts w:ascii="Times New Roman" w:hAnsi="Times New Roman"/>
                <w:sz w:val="24"/>
                <w:szCs w:val="24"/>
              </w:rPr>
            </w:pPr>
            <w:r w:rsidRPr="00A626AD">
              <w:rPr>
                <w:rFonts w:ascii="Times New Roman" w:hAnsi="Times New Roman"/>
                <w:sz w:val="24"/>
                <w:szCs w:val="24"/>
              </w:rPr>
              <w:t>3</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xml:space="preserve"> Обратные тригонометрические функции</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3</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rPr>
                <w:rFonts w:ascii="Times New Roman" w:hAnsi="Times New Roman"/>
                <w:b/>
                <w:sz w:val="24"/>
                <w:szCs w:val="24"/>
              </w:rPr>
            </w:pPr>
          </w:p>
        </w:tc>
        <w:tc>
          <w:tcPr>
            <w:tcW w:w="912" w:type="dxa"/>
            <w:gridSpan w:val="2"/>
          </w:tcPr>
          <w:p w:rsidR="00A626AD" w:rsidRPr="00A626AD" w:rsidRDefault="00A626AD" w:rsidP="00A626AD">
            <w:pPr>
              <w:spacing w:before="100" w:beforeAutospacing="1" w:after="100" w:afterAutospacing="1"/>
              <w:rPr>
                <w:rFonts w:ascii="Times New Roman" w:hAnsi="Times New Roman"/>
                <w:sz w:val="24"/>
                <w:szCs w:val="24"/>
              </w:rPr>
            </w:pPr>
          </w:p>
        </w:tc>
        <w:tc>
          <w:tcPr>
            <w:tcW w:w="7310" w:type="dxa"/>
            <w:gridSpan w:val="2"/>
            <w:vAlign w:val="center"/>
          </w:tcPr>
          <w:p w:rsidR="00A626AD" w:rsidRPr="00A626AD" w:rsidRDefault="00A626AD" w:rsidP="00A626AD">
            <w:pPr>
              <w:shd w:val="clear" w:color="auto" w:fill="FFFFFF"/>
              <w:spacing w:before="38"/>
              <w:rPr>
                <w:rFonts w:ascii="Times New Roman" w:hAnsi="Times New Roman"/>
                <w:sz w:val="24"/>
                <w:szCs w:val="24"/>
              </w:rPr>
            </w:pPr>
            <w:r w:rsidRPr="00A626AD">
              <w:rPr>
                <w:rFonts w:ascii="Times New Roman" w:hAnsi="Times New Roman"/>
                <w:sz w:val="24"/>
                <w:szCs w:val="24"/>
              </w:rPr>
              <w:t xml:space="preserve">Глава </w:t>
            </w:r>
            <w:r w:rsidRPr="00A626AD">
              <w:rPr>
                <w:rFonts w:ascii="Times New Roman" w:hAnsi="Times New Roman"/>
                <w:b/>
                <w:bCs/>
                <w:sz w:val="24"/>
                <w:szCs w:val="24"/>
              </w:rPr>
              <w:t>4. ТРИГОНОМЕТРИЧЕСКИЕ УРАВНЕНИЯ (11)</w:t>
            </w:r>
          </w:p>
        </w:tc>
        <w:tc>
          <w:tcPr>
            <w:tcW w:w="994" w:type="dxa"/>
            <w:gridSpan w:val="2"/>
          </w:tcPr>
          <w:p w:rsidR="00A626AD" w:rsidRPr="00A626AD" w:rsidRDefault="00A626AD" w:rsidP="00A626AD">
            <w:pPr>
              <w:shd w:val="clear" w:color="auto" w:fill="FFFFFF"/>
              <w:spacing w:before="38"/>
              <w:rPr>
                <w:rFonts w:ascii="Times New Roman" w:hAnsi="Times New Roman"/>
                <w:sz w:val="24"/>
                <w:szCs w:val="24"/>
              </w:rPr>
            </w:pPr>
          </w:p>
        </w:tc>
        <w:tc>
          <w:tcPr>
            <w:tcW w:w="2562" w:type="dxa"/>
            <w:gridSpan w:val="3"/>
          </w:tcPr>
          <w:p w:rsidR="00A626AD" w:rsidRPr="00A626AD" w:rsidRDefault="00A626AD" w:rsidP="00A626AD">
            <w:pPr>
              <w:shd w:val="clear" w:color="auto" w:fill="FFFFFF"/>
              <w:spacing w:before="38"/>
              <w:rPr>
                <w:rFonts w:ascii="Times New Roman" w:hAnsi="Times New Roman"/>
                <w:sz w:val="24"/>
                <w:szCs w:val="24"/>
              </w:rPr>
            </w:pPr>
          </w:p>
        </w:tc>
        <w:tc>
          <w:tcPr>
            <w:tcW w:w="2594" w:type="dxa"/>
            <w:gridSpan w:val="3"/>
          </w:tcPr>
          <w:p w:rsidR="00A626AD" w:rsidRPr="00A626AD" w:rsidRDefault="00A626AD" w:rsidP="00A626AD">
            <w:pPr>
              <w:shd w:val="clear" w:color="auto" w:fill="FFFFFF"/>
              <w:spacing w:before="38"/>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51-55</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5</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Простейшие тригонометрические уравнения и неравенства</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5</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lastRenderedPageBreak/>
              <w:t>56-60</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5</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xml:space="preserve">Методы решения </w:t>
            </w:r>
            <w:proofErr w:type="spellStart"/>
            <w:r w:rsidRPr="00A626AD">
              <w:rPr>
                <w:rFonts w:ascii="Times New Roman" w:hAnsi="Times New Roman"/>
                <w:sz w:val="24"/>
                <w:szCs w:val="24"/>
              </w:rPr>
              <w:t>тригон</w:t>
            </w:r>
            <w:proofErr w:type="spellEnd"/>
            <w:r w:rsidRPr="00A626AD">
              <w:rPr>
                <w:rFonts w:ascii="Times New Roman" w:hAnsi="Times New Roman"/>
                <w:sz w:val="24"/>
                <w:szCs w:val="24"/>
              </w:rPr>
              <w:t>-х уравнений</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5</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61</w:t>
            </w:r>
          </w:p>
        </w:tc>
        <w:tc>
          <w:tcPr>
            <w:tcW w:w="912" w:type="dxa"/>
            <w:gridSpan w:val="2"/>
          </w:tcPr>
          <w:p w:rsidR="00A626AD" w:rsidRPr="00A626AD" w:rsidRDefault="00A626AD" w:rsidP="00A626AD">
            <w:pPr>
              <w:spacing w:before="100" w:beforeAutospacing="1" w:after="100" w:afterAutospacing="1"/>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b/>
                <w:sz w:val="24"/>
                <w:szCs w:val="24"/>
              </w:rPr>
            </w:pPr>
            <w:r w:rsidRPr="00A626AD">
              <w:rPr>
                <w:rFonts w:ascii="Times New Roman" w:hAnsi="Times New Roman"/>
                <w:b/>
                <w:i/>
                <w:iCs/>
                <w:sz w:val="24"/>
                <w:szCs w:val="24"/>
              </w:rPr>
              <w:t>Контрольная работа № 4</w:t>
            </w:r>
          </w:p>
        </w:tc>
        <w:tc>
          <w:tcPr>
            <w:tcW w:w="994" w:type="dxa"/>
            <w:gridSpan w:val="2"/>
          </w:tcPr>
          <w:p w:rsidR="00A626AD" w:rsidRPr="00A626AD" w:rsidRDefault="00AF699C" w:rsidP="00A626AD">
            <w:pPr>
              <w:rPr>
                <w:rFonts w:ascii="Times New Roman" w:hAnsi="Times New Roman"/>
                <w:b/>
                <w:i/>
                <w:iCs/>
                <w:sz w:val="24"/>
                <w:szCs w:val="24"/>
              </w:rPr>
            </w:pPr>
            <w:r>
              <w:rPr>
                <w:rFonts w:ascii="Times New Roman" w:hAnsi="Times New Roman"/>
                <w:b/>
                <w:i/>
                <w:iCs/>
                <w:sz w:val="24"/>
                <w:szCs w:val="24"/>
              </w:rPr>
              <w:t>1</w:t>
            </w:r>
          </w:p>
        </w:tc>
        <w:tc>
          <w:tcPr>
            <w:tcW w:w="2562" w:type="dxa"/>
            <w:gridSpan w:val="3"/>
          </w:tcPr>
          <w:p w:rsidR="00A626AD" w:rsidRPr="00A626AD" w:rsidRDefault="00A626AD" w:rsidP="00A626AD">
            <w:pPr>
              <w:rPr>
                <w:rFonts w:ascii="Times New Roman" w:hAnsi="Times New Roman"/>
                <w:b/>
                <w:i/>
                <w:iCs/>
                <w:sz w:val="24"/>
                <w:szCs w:val="24"/>
              </w:rPr>
            </w:pPr>
          </w:p>
        </w:tc>
        <w:tc>
          <w:tcPr>
            <w:tcW w:w="2594" w:type="dxa"/>
            <w:gridSpan w:val="3"/>
          </w:tcPr>
          <w:p w:rsidR="00A626AD" w:rsidRPr="00A626AD" w:rsidRDefault="00A626AD" w:rsidP="00A626AD">
            <w:pPr>
              <w:rPr>
                <w:rFonts w:ascii="Times New Roman" w:hAnsi="Times New Roman"/>
                <w:b/>
                <w:i/>
                <w:iCs/>
                <w:sz w:val="24"/>
                <w:szCs w:val="24"/>
              </w:rPr>
            </w:pPr>
          </w:p>
        </w:tc>
      </w:tr>
      <w:tr w:rsidR="00A626AD" w:rsidRPr="00A626AD" w:rsidTr="00AF699C">
        <w:trPr>
          <w:trHeight w:val="70"/>
        </w:trPr>
        <w:tc>
          <w:tcPr>
            <w:tcW w:w="1242" w:type="dxa"/>
          </w:tcPr>
          <w:p w:rsidR="00A626AD" w:rsidRPr="00A626AD" w:rsidRDefault="00A626AD" w:rsidP="00A626AD">
            <w:pPr>
              <w:spacing w:before="100" w:beforeAutospacing="1" w:after="100" w:afterAutospacing="1"/>
              <w:rPr>
                <w:rFonts w:ascii="Times New Roman" w:hAnsi="Times New Roman"/>
                <w:b/>
                <w:sz w:val="24"/>
                <w:szCs w:val="24"/>
              </w:rPr>
            </w:pP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p>
        </w:tc>
        <w:tc>
          <w:tcPr>
            <w:tcW w:w="7310" w:type="dxa"/>
            <w:gridSpan w:val="2"/>
            <w:vAlign w:val="center"/>
          </w:tcPr>
          <w:p w:rsidR="00A626AD" w:rsidRPr="00A626AD" w:rsidRDefault="00A626AD" w:rsidP="00A626AD">
            <w:pPr>
              <w:shd w:val="clear" w:color="auto" w:fill="FFFFFF"/>
              <w:spacing w:before="120" w:line="192" w:lineRule="exact"/>
              <w:ind w:right="346"/>
              <w:rPr>
                <w:rFonts w:ascii="Times New Roman" w:hAnsi="Times New Roman"/>
                <w:sz w:val="24"/>
                <w:szCs w:val="24"/>
              </w:rPr>
            </w:pPr>
            <w:r w:rsidRPr="00A626AD">
              <w:rPr>
                <w:rFonts w:ascii="Times New Roman" w:hAnsi="Times New Roman"/>
                <w:sz w:val="24"/>
                <w:szCs w:val="24"/>
              </w:rPr>
              <w:t xml:space="preserve">Глава 5. </w:t>
            </w:r>
            <w:r w:rsidRPr="00A626AD">
              <w:rPr>
                <w:rFonts w:ascii="Times New Roman" w:hAnsi="Times New Roman"/>
                <w:b/>
                <w:bCs/>
                <w:sz w:val="24"/>
                <w:szCs w:val="24"/>
              </w:rPr>
              <w:t>ПРЕОБРАЗОВАНИЕ ТРИГОНОМЕТРИЧЕСКИХ ВЫРАЖЕНИЙ (21)</w:t>
            </w:r>
          </w:p>
        </w:tc>
        <w:tc>
          <w:tcPr>
            <w:tcW w:w="994" w:type="dxa"/>
            <w:gridSpan w:val="2"/>
          </w:tcPr>
          <w:p w:rsidR="00A626AD" w:rsidRPr="00A626AD" w:rsidRDefault="00A626AD" w:rsidP="00A626AD">
            <w:pPr>
              <w:shd w:val="clear" w:color="auto" w:fill="FFFFFF"/>
              <w:spacing w:before="120" w:line="192" w:lineRule="exact"/>
              <w:ind w:right="346"/>
              <w:rPr>
                <w:rFonts w:ascii="Times New Roman" w:hAnsi="Times New Roman"/>
                <w:sz w:val="24"/>
                <w:szCs w:val="24"/>
              </w:rPr>
            </w:pPr>
          </w:p>
        </w:tc>
        <w:tc>
          <w:tcPr>
            <w:tcW w:w="2562" w:type="dxa"/>
            <w:gridSpan w:val="3"/>
          </w:tcPr>
          <w:p w:rsidR="00A626AD" w:rsidRPr="00A626AD" w:rsidRDefault="00A626AD" w:rsidP="00A626AD">
            <w:pPr>
              <w:shd w:val="clear" w:color="auto" w:fill="FFFFFF"/>
              <w:spacing w:before="120" w:line="192" w:lineRule="exact"/>
              <w:ind w:right="346"/>
              <w:rPr>
                <w:rFonts w:ascii="Times New Roman" w:hAnsi="Times New Roman"/>
                <w:sz w:val="24"/>
                <w:szCs w:val="24"/>
              </w:rPr>
            </w:pPr>
          </w:p>
        </w:tc>
        <w:tc>
          <w:tcPr>
            <w:tcW w:w="2594" w:type="dxa"/>
            <w:gridSpan w:val="3"/>
          </w:tcPr>
          <w:p w:rsidR="00A626AD" w:rsidRPr="00A626AD" w:rsidRDefault="00A626AD" w:rsidP="00A626AD">
            <w:pPr>
              <w:shd w:val="clear" w:color="auto" w:fill="FFFFFF"/>
              <w:spacing w:before="120" w:line="192" w:lineRule="exact"/>
              <w:ind w:right="346"/>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62-64</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xml:space="preserve"> Синус и косинус, суммы и разности аргументов</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3</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65-66</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Тангенс суммы и разности аргументов</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67-68</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Формулы приведения</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69-71</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Формулы двойного аргумента. Формулы понижения степени</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3</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72-74</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3</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xml:space="preserve">Преобразование суммы </w:t>
            </w:r>
            <w:proofErr w:type="spellStart"/>
            <w:r w:rsidRPr="00A626AD">
              <w:rPr>
                <w:rFonts w:ascii="Times New Roman" w:hAnsi="Times New Roman"/>
                <w:sz w:val="24"/>
                <w:szCs w:val="24"/>
              </w:rPr>
              <w:t>тригоном</w:t>
            </w:r>
            <w:proofErr w:type="spellEnd"/>
            <w:r w:rsidRPr="00A626AD">
              <w:rPr>
                <w:rFonts w:ascii="Times New Roman" w:hAnsi="Times New Roman"/>
                <w:sz w:val="24"/>
                <w:szCs w:val="24"/>
              </w:rPr>
              <w:t>-х функций в произведение</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3</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75-76</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Преобразование произведен</w:t>
            </w:r>
            <w:r w:rsidR="001020B0">
              <w:rPr>
                <w:rFonts w:ascii="Times New Roman" w:hAnsi="Times New Roman"/>
                <w:sz w:val="24"/>
                <w:szCs w:val="24"/>
              </w:rPr>
              <w:t xml:space="preserve">ий тригонометрических функций </w:t>
            </w:r>
            <w:r w:rsidRPr="00A626AD">
              <w:rPr>
                <w:rFonts w:ascii="Times New Roman" w:hAnsi="Times New Roman"/>
                <w:sz w:val="24"/>
                <w:szCs w:val="24"/>
              </w:rPr>
              <w:t>сумму</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77</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xml:space="preserve">Преобразование выражения </w:t>
            </w:r>
            <w:proofErr w:type="spellStart"/>
            <w:r w:rsidRPr="00A626AD">
              <w:rPr>
                <w:rFonts w:ascii="Times New Roman" w:hAnsi="Times New Roman"/>
                <w:sz w:val="24"/>
                <w:szCs w:val="24"/>
              </w:rPr>
              <w:t>Asin</w:t>
            </w:r>
            <w:proofErr w:type="spellEnd"/>
            <w:r w:rsidRPr="00A626AD">
              <w:rPr>
                <w:rFonts w:ascii="Times New Roman" w:hAnsi="Times New Roman"/>
                <w:sz w:val="24"/>
                <w:szCs w:val="24"/>
              </w:rPr>
              <w:t xml:space="preserve"> x + </w:t>
            </w:r>
            <w:proofErr w:type="spellStart"/>
            <w:r w:rsidRPr="00A626AD">
              <w:rPr>
                <w:rFonts w:ascii="Times New Roman" w:hAnsi="Times New Roman"/>
                <w:sz w:val="24"/>
                <w:szCs w:val="24"/>
              </w:rPr>
              <w:t>Bcos</w:t>
            </w:r>
            <w:proofErr w:type="spellEnd"/>
            <w:r w:rsidRPr="00A626AD">
              <w:rPr>
                <w:rFonts w:ascii="Times New Roman" w:hAnsi="Times New Roman"/>
                <w:sz w:val="24"/>
                <w:szCs w:val="24"/>
              </w:rPr>
              <w:t xml:space="preserve"> x к виду </w:t>
            </w:r>
            <w:proofErr w:type="spellStart"/>
            <w:r w:rsidRPr="00A626AD">
              <w:rPr>
                <w:rFonts w:ascii="Times New Roman" w:hAnsi="Times New Roman"/>
                <w:sz w:val="24"/>
                <w:szCs w:val="24"/>
              </w:rPr>
              <w:t>Csin</w:t>
            </w:r>
            <w:proofErr w:type="spellEnd"/>
            <w:r w:rsidRPr="00A626AD">
              <w:rPr>
                <w:rFonts w:ascii="Times New Roman" w:hAnsi="Times New Roman"/>
                <w:sz w:val="24"/>
                <w:szCs w:val="24"/>
              </w:rPr>
              <w:t xml:space="preserve"> (</w:t>
            </w:r>
            <w:proofErr w:type="spellStart"/>
            <w:r w:rsidRPr="00A626AD">
              <w:rPr>
                <w:rFonts w:ascii="Times New Roman" w:hAnsi="Times New Roman"/>
                <w:sz w:val="24"/>
                <w:szCs w:val="24"/>
              </w:rPr>
              <w:t>x+t</w:t>
            </w:r>
            <w:proofErr w:type="spellEnd"/>
            <w:r w:rsidRPr="00A626AD">
              <w:rPr>
                <w:rFonts w:ascii="Times New Roman" w:hAnsi="Times New Roman"/>
                <w:sz w:val="24"/>
                <w:szCs w:val="24"/>
              </w:rPr>
              <w:t>)</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1</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78-81</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4</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 xml:space="preserve">Методы решения </w:t>
            </w:r>
            <w:proofErr w:type="spellStart"/>
            <w:r w:rsidRPr="00A626AD">
              <w:rPr>
                <w:rFonts w:ascii="Times New Roman" w:hAnsi="Times New Roman"/>
                <w:sz w:val="24"/>
                <w:szCs w:val="24"/>
              </w:rPr>
              <w:t>тригоном</w:t>
            </w:r>
            <w:proofErr w:type="spellEnd"/>
            <w:r w:rsidRPr="00A626AD">
              <w:rPr>
                <w:rFonts w:ascii="Times New Roman" w:hAnsi="Times New Roman"/>
                <w:sz w:val="24"/>
                <w:szCs w:val="24"/>
              </w:rPr>
              <w:t>-х уравнений</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4</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82</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b/>
                <w:sz w:val="24"/>
                <w:szCs w:val="24"/>
              </w:rPr>
            </w:pPr>
            <w:r w:rsidRPr="00A626AD">
              <w:rPr>
                <w:rFonts w:ascii="Times New Roman" w:hAnsi="Times New Roman"/>
                <w:b/>
                <w:i/>
                <w:iCs/>
                <w:sz w:val="24"/>
                <w:szCs w:val="24"/>
              </w:rPr>
              <w:t>Контрольная работа № 5</w:t>
            </w:r>
          </w:p>
        </w:tc>
        <w:tc>
          <w:tcPr>
            <w:tcW w:w="994" w:type="dxa"/>
            <w:gridSpan w:val="2"/>
          </w:tcPr>
          <w:p w:rsidR="00A626AD" w:rsidRPr="00A626AD" w:rsidRDefault="00AF699C" w:rsidP="00A626AD">
            <w:pPr>
              <w:rPr>
                <w:rFonts w:ascii="Times New Roman" w:hAnsi="Times New Roman"/>
                <w:b/>
                <w:i/>
                <w:iCs/>
                <w:sz w:val="24"/>
                <w:szCs w:val="24"/>
              </w:rPr>
            </w:pPr>
            <w:r>
              <w:rPr>
                <w:rFonts w:ascii="Times New Roman" w:hAnsi="Times New Roman"/>
                <w:b/>
                <w:i/>
                <w:iCs/>
                <w:sz w:val="24"/>
                <w:szCs w:val="24"/>
              </w:rPr>
              <w:t>1</w:t>
            </w:r>
          </w:p>
        </w:tc>
        <w:tc>
          <w:tcPr>
            <w:tcW w:w="2562" w:type="dxa"/>
            <w:gridSpan w:val="3"/>
          </w:tcPr>
          <w:p w:rsidR="00A626AD" w:rsidRPr="00A626AD" w:rsidRDefault="00A626AD" w:rsidP="00A626AD">
            <w:pPr>
              <w:rPr>
                <w:rFonts w:ascii="Times New Roman" w:hAnsi="Times New Roman"/>
                <w:b/>
                <w:i/>
                <w:iCs/>
                <w:sz w:val="24"/>
                <w:szCs w:val="24"/>
              </w:rPr>
            </w:pPr>
          </w:p>
        </w:tc>
        <w:tc>
          <w:tcPr>
            <w:tcW w:w="2594" w:type="dxa"/>
            <w:gridSpan w:val="3"/>
          </w:tcPr>
          <w:p w:rsidR="00A626AD" w:rsidRPr="00A626AD" w:rsidRDefault="00A626AD" w:rsidP="00A626AD">
            <w:pPr>
              <w:rPr>
                <w:rFonts w:ascii="Times New Roman" w:hAnsi="Times New Roman"/>
                <w:b/>
                <w:i/>
                <w:iCs/>
                <w:sz w:val="24"/>
                <w:szCs w:val="24"/>
              </w:rPr>
            </w:pPr>
          </w:p>
        </w:tc>
      </w:tr>
      <w:tr w:rsidR="00A626AD" w:rsidRPr="00A626AD" w:rsidTr="00AF699C">
        <w:trPr>
          <w:trHeight w:val="418"/>
        </w:trPr>
        <w:tc>
          <w:tcPr>
            <w:tcW w:w="1242" w:type="dxa"/>
          </w:tcPr>
          <w:p w:rsidR="00A626AD" w:rsidRPr="00A626AD" w:rsidRDefault="00A626AD" w:rsidP="00A626AD">
            <w:pPr>
              <w:spacing w:before="100" w:beforeAutospacing="1" w:after="100" w:afterAutospacing="1"/>
              <w:rPr>
                <w:rFonts w:ascii="Times New Roman" w:hAnsi="Times New Roman"/>
                <w:b/>
                <w:sz w:val="24"/>
                <w:szCs w:val="24"/>
              </w:rPr>
            </w:pPr>
          </w:p>
        </w:tc>
        <w:tc>
          <w:tcPr>
            <w:tcW w:w="912" w:type="dxa"/>
            <w:gridSpan w:val="2"/>
          </w:tcPr>
          <w:p w:rsidR="00A626AD" w:rsidRPr="00A626AD" w:rsidRDefault="00A626AD" w:rsidP="00A626AD">
            <w:pPr>
              <w:spacing w:before="100" w:beforeAutospacing="1" w:after="100" w:afterAutospacing="1"/>
              <w:rPr>
                <w:rFonts w:ascii="Times New Roman" w:hAnsi="Times New Roman"/>
                <w:sz w:val="24"/>
                <w:szCs w:val="24"/>
              </w:rPr>
            </w:pPr>
          </w:p>
        </w:tc>
        <w:tc>
          <w:tcPr>
            <w:tcW w:w="7310" w:type="dxa"/>
            <w:gridSpan w:val="2"/>
            <w:vAlign w:val="center"/>
          </w:tcPr>
          <w:p w:rsidR="00A626AD" w:rsidRPr="00A626AD" w:rsidRDefault="00A626AD" w:rsidP="00A626AD">
            <w:pPr>
              <w:shd w:val="clear" w:color="auto" w:fill="FFFFFF"/>
              <w:spacing w:before="86"/>
              <w:ind w:right="29"/>
              <w:jc w:val="center"/>
              <w:rPr>
                <w:rFonts w:ascii="Times New Roman" w:hAnsi="Times New Roman"/>
                <w:sz w:val="24"/>
                <w:szCs w:val="24"/>
              </w:rPr>
            </w:pPr>
            <w:r w:rsidRPr="00A626AD">
              <w:rPr>
                <w:rFonts w:ascii="Times New Roman" w:hAnsi="Times New Roman"/>
                <w:b/>
                <w:bCs/>
                <w:spacing w:val="31"/>
                <w:sz w:val="24"/>
                <w:szCs w:val="24"/>
              </w:rPr>
              <w:t>Глава</w:t>
            </w:r>
            <w:r w:rsidRPr="00A626AD">
              <w:rPr>
                <w:rFonts w:ascii="Times New Roman" w:hAnsi="Times New Roman"/>
                <w:b/>
                <w:bCs/>
                <w:sz w:val="24"/>
                <w:szCs w:val="24"/>
              </w:rPr>
              <w:t xml:space="preserve"> </w:t>
            </w:r>
            <w:r w:rsidRPr="00A626AD">
              <w:rPr>
                <w:rFonts w:ascii="Times New Roman" w:hAnsi="Times New Roman"/>
                <w:sz w:val="24"/>
                <w:szCs w:val="24"/>
              </w:rPr>
              <w:t xml:space="preserve">6. </w:t>
            </w:r>
            <w:r w:rsidRPr="00A626AD">
              <w:rPr>
                <w:rFonts w:ascii="Times New Roman" w:hAnsi="Times New Roman"/>
                <w:b/>
                <w:bCs/>
                <w:sz w:val="24"/>
                <w:szCs w:val="24"/>
              </w:rPr>
              <w:t>КОМПЛЕКСНЫЕ ЧИСЛА (9)</w:t>
            </w:r>
          </w:p>
        </w:tc>
        <w:tc>
          <w:tcPr>
            <w:tcW w:w="994" w:type="dxa"/>
            <w:gridSpan w:val="2"/>
          </w:tcPr>
          <w:p w:rsidR="00A626AD" w:rsidRPr="00A626AD" w:rsidRDefault="00A626AD" w:rsidP="00A626AD">
            <w:pPr>
              <w:shd w:val="clear" w:color="auto" w:fill="FFFFFF"/>
              <w:spacing w:before="86"/>
              <w:ind w:right="29"/>
              <w:jc w:val="center"/>
              <w:rPr>
                <w:rFonts w:ascii="Times New Roman" w:hAnsi="Times New Roman"/>
                <w:b/>
                <w:bCs/>
                <w:spacing w:val="31"/>
                <w:sz w:val="24"/>
                <w:szCs w:val="24"/>
              </w:rPr>
            </w:pPr>
          </w:p>
        </w:tc>
        <w:tc>
          <w:tcPr>
            <w:tcW w:w="2562" w:type="dxa"/>
            <w:gridSpan w:val="3"/>
          </w:tcPr>
          <w:p w:rsidR="00A626AD" w:rsidRPr="00A626AD" w:rsidRDefault="00A626AD" w:rsidP="00A626AD">
            <w:pPr>
              <w:shd w:val="clear" w:color="auto" w:fill="FFFFFF"/>
              <w:spacing w:before="86"/>
              <w:ind w:right="29"/>
              <w:jc w:val="center"/>
              <w:rPr>
                <w:rFonts w:ascii="Times New Roman" w:hAnsi="Times New Roman"/>
                <w:b/>
                <w:bCs/>
                <w:spacing w:val="31"/>
                <w:sz w:val="24"/>
                <w:szCs w:val="24"/>
              </w:rPr>
            </w:pPr>
          </w:p>
        </w:tc>
        <w:tc>
          <w:tcPr>
            <w:tcW w:w="2594" w:type="dxa"/>
            <w:gridSpan w:val="3"/>
          </w:tcPr>
          <w:p w:rsidR="00A626AD" w:rsidRPr="00A626AD" w:rsidRDefault="00A626AD" w:rsidP="00A626AD">
            <w:pPr>
              <w:shd w:val="clear" w:color="auto" w:fill="FFFFFF"/>
              <w:spacing w:before="86"/>
              <w:ind w:right="29"/>
              <w:jc w:val="center"/>
              <w:rPr>
                <w:rFonts w:ascii="Times New Roman" w:hAnsi="Times New Roman"/>
                <w:b/>
                <w:bCs/>
                <w:spacing w:val="31"/>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83-84</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Комплексные числа и арифметические операции над ними</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85</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1</w:t>
            </w:r>
          </w:p>
        </w:tc>
        <w:tc>
          <w:tcPr>
            <w:tcW w:w="7310" w:type="dxa"/>
            <w:gridSpan w:val="2"/>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Комплексные числа и координатная плоскость</w:t>
            </w:r>
          </w:p>
        </w:tc>
        <w:tc>
          <w:tcPr>
            <w:tcW w:w="994" w:type="dxa"/>
            <w:gridSpan w:val="2"/>
          </w:tcPr>
          <w:p w:rsidR="00A626AD" w:rsidRPr="00A626AD" w:rsidRDefault="00AF699C" w:rsidP="00A626AD">
            <w:pPr>
              <w:rPr>
                <w:rFonts w:ascii="Times New Roman" w:hAnsi="Times New Roman"/>
                <w:sz w:val="24"/>
                <w:szCs w:val="24"/>
              </w:rPr>
            </w:pPr>
            <w:r>
              <w:rPr>
                <w:rFonts w:ascii="Times New Roman" w:hAnsi="Times New Roman"/>
                <w:sz w:val="24"/>
                <w:szCs w:val="24"/>
              </w:rPr>
              <w:t>1</w:t>
            </w:r>
          </w:p>
        </w:tc>
        <w:tc>
          <w:tcPr>
            <w:tcW w:w="2562" w:type="dxa"/>
            <w:gridSpan w:val="3"/>
          </w:tcPr>
          <w:p w:rsidR="00A626AD" w:rsidRPr="00A626AD" w:rsidRDefault="00A626AD" w:rsidP="00A626AD">
            <w:pPr>
              <w:rPr>
                <w:rFonts w:ascii="Times New Roman" w:hAnsi="Times New Roman"/>
                <w:sz w:val="24"/>
                <w:szCs w:val="24"/>
              </w:rPr>
            </w:pPr>
          </w:p>
        </w:tc>
        <w:tc>
          <w:tcPr>
            <w:tcW w:w="2594" w:type="dxa"/>
            <w:gridSpan w:val="3"/>
          </w:tcPr>
          <w:p w:rsidR="00A626AD" w:rsidRPr="00A626AD" w:rsidRDefault="00A626AD" w:rsidP="00A626AD">
            <w:pPr>
              <w:rPr>
                <w:rFonts w:ascii="Times New Roman" w:hAnsi="Times New Roman"/>
                <w:sz w:val="24"/>
                <w:szCs w:val="24"/>
              </w:rPr>
            </w:pPr>
          </w:p>
        </w:tc>
      </w:tr>
      <w:tr w:rsidR="00A626AD" w:rsidRPr="00A626AD" w:rsidTr="00AF699C">
        <w:tc>
          <w:tcPr>
            <w:tcW w:w="1242" w:type="dxa"/>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86-87</w:t>
            </w:r>
          </w:p>
        </w:tc>
        <w:tc>
          <w:tcPr>
            <w:tcW w:w="912" w:type="dxa"/>
            <w:gridSpan w:val="2"/>
          </w:tcPr>
          <w:p w:rsidR="00A626AD" w:rsidRPr="00A626AD" w:rsidRDefault="00A626AD" w:rsidP="00A626AD">
            <w:pPr>
              <w:spacing w:before="100" w:beforeAutospacing="1" w:after="100" w:afterAutospacing="1"/>
              <w:jc w:val="center"/>
              <w:rPr>
                <w:rFonts w:ascii="Times New Roman" w:hAnsi="Times New Roman"/>
                <w:sz w:val="24"/>
                <w:szCs w:val="24"/>
              </w:rPr>
            </w:pPr>
            <w:r w:rsidRPr="00A626AD">
              <w:rPr>
                <w:rFonts w:ascii="Times New Roman" w:hAnsi="Times New Roman"/>
                <w:sz w:val="24"/>
                <w:szCs w:val="24"/>
              </w:rPr>
              <w:t>2</w:t>
            </w:r>
          </w:p>
        </w:tc>
        <w:tc>
          <w:tcPr>
            <w:tcW w:w="7310" w:type="dxa"/>
            <w:gridSpan w:val="2"/>
            <w:tcBorders>
              <w:bottom w:val="single" w:sz="4" w:space="0" w:color="auto"/>
            </w:tcBorders>
            <w:vAlign w:val="center"/>
          </w:tcPr>
          <w:p w:rsidR="00A626AD" w:rsidRPr="00A626AD" w:rsidRDefault="00A626AD" w:rsidP="00A626AD">
            <w:pPr>
              <w:rPr>
                <w:rFonts w:ascii="Times New Roman" w:hAnsi="Times New Roman"/>
                <w:sz w:val="24"/>
                <w:szCs w:val="24"/>
              </w:rPr>
            </w:pPr>
            <w:r w:rsidRPr="00A626AD">
              <w:rPr>
                <w:rFonts w:ascii="Times New Roman" w:hAnsi="Times New Roman"/>
                <w:sz w:val="24"/>
                <w:szCs w:val="24"/>
              </w:rPr>
              <w:t>Тригонометрическая форма записи комплексного числа</w:t>
            </w:r>
          </w:p>
        </w:tc>
        <w:tc>
          <w:tcPr>
            <w:tcW w:w="994" w:type="dxa"/>
            <w:gridSpan w:val="2"/>
            <w:tcBorders>
              <w:bottom w:val="single" w:sz="4" w:space="0" w:color="auto"/>
            </w:tcBorders>
          </w:tcPr>
          <w:p w:rsidR="00A626AD" w:rsidRPr="00A626AD" w:rsidRDefault="00AF699C" w:rsidP="00A626AD">
            <w:pPr>
              <w:rPr>
                <w:rFonts w:ascii="Times New Roman" w:hAnsi="Times New Roman"/>
                <w:sz w:val="24"/>
                <w:szCs w:val="24"/>
              </w:rPr>
            </w:pPr>
            <w:r>
              <w:rPr>
                <w:rFonts w:ascii="Times New Roman" w:hAnsi="Times New Roman"/>
                <w:sz w:val="24"/>
                <w:szCs w:val="24"/>
              </w:rPr>
              <w:t>2</w:t>
            </w:r>
          </w:p>
        </w:tc>
        <w:tc>
          <w:tcPr>
            <w:tcW w:w="2562" w:type="dxa"/>
            <w:gridSpan w:val="3"/>
            <w:tcBorders>
              <w:right w:val="single" w:sz="4" w:space="0" w:color="auto"/>
            </w:tcBorders>
          </w:tcPr>
          <w:p w:rsidR="00A626AD" w:rsidRPr="00A626AD" w:rsidRDefault="00A626AD" w:rsidP="00A626AD">
            <w:pPr>
              <w:rPr>
                <w:rFonts w:ascii="Times New Roman" w:hAnsi="Times New Roman"/>
                <w:sz w:val="24"/>
                <w:szCs w:val="24"/>
              </w:rPr>
            </w:pPr>
          </w:p>
        </w:tc>
        <w:tc>
          <w:tcPr>
            <w:tcW w:w="2594" w:type="dxa"/>
            <w:gridSpan w:val="3"/>
            <w:tcBorders>
              <w:left w:val="single" w:sz="4" w:space="0" w:color="auto"/>
            </w:tcBorders>
          </w:tcPr>
          <w:p w:rsidR="00A626AD" w:rsidRPr="00A626AD" w:rsidRDefault="00A626AD" w:rsidP="00A626AD">
            <w:pPr>
              <w:rPr>
                <w:rFonts w:ascii="Times New Roman" w:hAnsi="Times New Roman"/>
                <w:sz w:val="24"/>
                <w:szCs w:val="24"/>
              </w:rPr>
            </w:pPr>
          </w:p>
        </w:tc>
      </w:tr>
      <w:tr w:rsidR="00AF699C" w:rsidRPr="007F52DB" w:rsidTr="00AF699C">
        <w:trPr>
          <w:gridAfter w:val="1"/>
          <w:wAfter w:w="55" w:type="dxa"/>
        </w:trPr>
        <w:tc>
          <w:tcPr>
            <w:tcW w:w="1242" w:type="dxa"/>
          </w:tcPr>
          <w:p w:rsidR="00AF699C" w:rsidRDefault="00AF699C" w:rsidP="0050368C">
            <w:pPr>
              <w:pStyle w:val="aa"/>
              <w:jc w:val="center"/>
            </w:pPr>
            <w:r>
              <w:t>86-87</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7F52DB" w:rsidRDefault="00AF699C" w:rsidP="0050368C">
            <w:pPr>
              <w:rPr>
                <w:rFonts w:ascii="Times New Roman" w:hAnsi="Times New Roman"/>
                <w:sz w:val="24"/>
                <w:szCs w:val="24"/>
              </w:rPr>
            </w:pPr>
            <w:r w:rsidRPr="007F52DB">
              <w:rPr>
                <w:rFonts w:ascii="Times New Roman" w:hAnsi="Times New Roman"/>
                <w:sz w:val="24"/>
                <w:szCs w:val="24"/>
              </w:rPr>
              <w:t>Тригонометрическая форма записи комплексного числа</w:t>
            </w:r>
          </w:p>
        </w:tc>
        <w:tc>
          <w:tcPr>
            <w:tcW w:w="990" w:type="dxa"/>
            <w:gridSpan w:val="2"/>
            <w:tcBorders>
              <w:right w:val="single" w:sz="4" w:space="0" w:color="auto"/>
            </w:tcBorders>
            <w:vAlign w:val="center"/>
          </w:tcPr>
          <w:p w:rsidR="00AF699C" w:rsidRPr="007F52DB" w:rsidRDefault="00AA23D0" w:rsidP="00AF699C">
            <w:pPr>
              <w:rPr>
                <w:rFonts w:ascii="Times New Roman" w:hAnsi="Times New Roman"/>
                <w:sz w:val="24"/>
                <w:szCs w:val="24"/>
              </w:rPr>
            </w:pPr>
            <w:r>
              <w:rPr>
                <w:rFonts w:ascii="Times New Roman" w:hAnsi="Times New Roman"/>
                <w:sz w:val="24"/>
                <w:szCs w:val="24"/>
              </w:rPr>
              <w:t>2</w:t>
            </w:r>
          </w:p>
        </w:tc>
        <w:tc>
          <w:tcPr>
            <w:tcW w:w="2565" w:type="dxa"/>
            <w:gridSpan w:val="3"/>
            <w:tcBorders>
              <w:right w:val="single" w:sz="4" w:space="0" w:color="auto"/>
            </w:tcBorders>
            <w:vAlign w:val="center"/>
          </w:tcPr>
          <w:p w:rsidR="00AF699C" w:rsidRPr="007F52DB" w:rsidRDefault="00AF699C" w:rsidP="00AF699C">
            <w:pPr>
              <w:rPr>
                <w:rFonts w:ascii="Times New Roman" w:hAnsi="Times New Roman"/>
                <w:sz w:val="24"/>
                <w:szCs w:val="24"/>
              </w:rPr>
            </w:pPr>
          </w:p>
        </w:tc>
        <w:tc>
          <w:tcPr>
            <w:tcW w:w="2546" w:type="dxa"/>
            <w:gridSpan w:val="3"/>
            <w:tcBorders>
              <w:left w:val="single" w:sz="4" w:space="0" w:color="auto"/>
            </w:tcBorders>
            <w:vAlign w:val="center"/>
          </w:tcPr>
          <w:p w:rsidR="00AF699C" w:rsidRPr="007F52DB" w:rsidRDefault="00AF699C" w:rsidP="00AF699C">
            <w:pPr>
              <w:rPr>
                <w:rFonts w:ascii="Times New Roman" w:hAnsi="Times New Roman"/>
                <w:sz w:val="24"/>
                <w:szCs w:val="24"/>
              </w:rPr>
            </w:pPr>
          </w:p>
        </w:tc>
      </w:tr>
      <w:tr w:rsidR="00AF699C" w:rsidRPr="007F52DB" w:rsidTr="00AF699C">
        <w:trPr>
          <w:gridAfter w:val="1"/>
          <w:wAfter w:w="55" w:type="dxa"/>
        </w:trPr>
        <w:tc>
          <w:tcPr>
            <w:tcW w:w="1242" w:type="dxa"/>
          </w:tcPr>
          <w:p w:rsidR="00AF699C" w:rsidRDefault="00AF699C" w:rsidP="0050368C">
            <w:pPr>
              <w:pStyle w:val="aa"/>
              <w:jc w:val="center"/>
            </w:pPr>
            <w:r>
              <w:t>88</w:t>
            </w:r>
          </w:p>
        </w:tc>
        <w:tc>
          <w:tcPr>
            <w:tcW w:w="851" w:type="dxa"/>
          </w:tcPr>
          <w:p w:rsidR="00AF699C" w:rsidRDefault="00AF699C" w:rsidP="0050368C">
            <w:pPr>
              <w:pStyle w:val="aa"/>
              <w:jc w:val="center"/>
            </w:pPr>
            <w:r>
              <w:t>1</w:t>
            </w:r>
          </w:p>
        </w:tc>
        <w:tc>
          <w:tcPr>
            <w:tcW w:w="7365" w:type="dxa"/>
            <w:gridSpan w:val="2"/>
            <w:tcBorders>
              <w:right w:val="single" w:sz="4" w:space="0" w:color="auto"/>
            </w:tcBorders>
            <w:vAlign w:val="center"/>
          </w:tcPr>
          <w:p w:rsidR="00AF699C" w:rsidRPr="007F52DB" w:rsidRDefault="00AF699C" w:rsidP="0050368C">
            <w:pPr>
              <w:rPr>
                <w:rFonts w:ascii="Times New Roman" w:hAnsi="Times New Roman"/>
                <w:sz w:val="24"/>
                <w:szCs w:val="24"/>
              </w:rPr>
            </w:pPr>
            <w:r w:rsidRPr="007F52DB">
              <w:rPr>
                <w:rFonts w:ascii="Times New Roman" w:hAnsi="Times New Roman"/>
                <w:sz w:val="24"/>
                <w:szCs w:val="24"/>
              </w:rPr>
              <w:t>§35. Комплексные числа и квадратные уравнения</w:t>
            </w:r>
          </w:p>
        </w:tc>
        <w:tc>
          <w:tcPr>
            <w:tcW w:w="990" w:type="dxa"/>
            <w:gridSpan w:val="2"/>
            <w:tcBorders>
              <w:right w:val="single" w:sz="4" w:space="0" w:color="auto"/>
            </w:tcBorders>
            <w:vAlign w:val="center"/>
          </w:tcPr>
          <w:p w:rsidR="00AF699C" w:rsidRPr="007F52DB" w:rsidRDefault="00AA23D0" w:rsidP="00AF699C">
            <w:pPr>
              <w:rPr>
                <w:rFonts w:ascii="Times New Roman" w:hAnsi="Times New Roman"/>
                <w:sz w:val="24"/>
                <w:szCs w:val="24"/>
              </w:rPr>
            </w:pPr>
            <w:r>
              <w:rPr>
                <w:rFonts w:ascii="Times New Roman" w:hAnsi="Times New Roman"/>
                <w:sz w:val="24"/>
                <w:szCs w:val="24"/>
              </w:rPr>
              <w:t>1</w:t>
            </w:r>
          </w:p>
        </w:tc>
        <w:tc>
          <w:tcPr>
            <w:tcW w:w="2550" w:type="dxa"/>
            <w:gridSpan w:val="2"/>
            <w:tcBorders>
              <w:right w:val="single" w:sz="4" w:space="0" w:color="auto"/>
            </w:tcBorders>
            <w:vAlign w:val="center"/>
          </w:tcPr>
          <w:p w:rsidR="00AF699C" w:rsidRPr="007F52DB"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7F52DB" w:rsidRDefault="00AF699C" w:rsidP="00AF699C">
            <w:pPr>
              <w:rPr>
                <w:rFonts w:ascii="Times New Roman" w:hAnsi="Times New Roman"/>
                <w:sz w:val="24"/>
                <w:szCs w:val="24"/>
              </w:rPr>
            </w:pPr>
          </w:p>
        </w:tc>
      </w:tr>
      <w:tr w:rsidR="00AF699C" w:rsidRPr="007F52DB" w:rsidTr="00AF699C">
        <w:trPr>
          <w:gridAfter w:val="1"/>
          <w:wAfter w:w="55" w:type="dxa"/>
        </w:trPr>
        <w:tc>
          <w:tcPr>
            <w:tcW w:w="1242" w:type="dxa"/>
          </w:tcPr>
          <w:p w:rsidR="00AF699C" w:rsidRDefault="00AF699C" w:rsidP="0050368C">
            <w:pPr>
              <w:pStyle w:val="aa"/>
              <w:jc w:val="center"/>
            </w:pPr>
            <w:r>
              <w:t>89-90</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Default="00AF699C" w:rsidP="0050368C">
            <w:pPr>
              <w:rPr>
                <w:rFonts w:ascii="Times New Roman" w:hAnsi="Times New Roman"/>
                <w:sz w:val="24"/>
                <w:szCs w:val="24"/>
              </w:rPr>
            </w:pPr>
            <w:r w:rsidRPr="007F52DB">
              <w:rPr>
                <w:rFonts w:ascii="Times New Roman" w:hAnsi="Times New Roman"/>
                <w:sz w:val="24"/>
                <w:szCs w:val="24"/>
              </w:rPr>
              <w:t xml:space="preserve">. Возведение комплексного числа в степень. Извлечение </w:t>
            </w:r>
            <w:proofErr w:type="gramStart"/>
            <w:r w:rsidRPr="007F52DB">
              <w:rPr>
                <w:rFonts w:ascii="Times New Roman" w:hAnsi="Times New Roman"/>
                <w:sz w:val="24"/>
                <w:szCs w:val="24"/>
              </w:rPr>
              <w:t>кубического</w:t>
            </w:r>
            <w:proofErr w:type="gramEnd"/>
            <w:r w:rsidRPr="007F52DB">
              <w:rPr>
                <w:rFonts w:ascii="Times New Roman" w:hAnsi="Times New Roman"/>
                <w:sz w:val="24"/>
                <w:szCs w:val="24"/>
              </w:rPr>
              <w:t xml:space="preserve"> </w:t>
            </w:r>
          </w:p>
          <w:p w:rsidR="00AF699C" w:rsidRPr="007F52DB" w:rsidRDefault="00AF699C" w:rsidP="0050368C">
            <w:pPr>
              <w:rPr>
                <w:rFonts w:ascii="Times New Roman" w:hAnsi="Times New Roman"/>
                <w:sz w:val="24"/>
                <w:szCs w:val="24"/>
              </w:rPr>
            </w:pPr>
            <w:r w:rsidRPr="007F52DB">
              <w:rPr>
                <w:rFonts w:ascii="Times New Roman" w:hAnsi="Times New Roman"/>
                <w:sz w:val="24"/>
                <w:szCs w:val="24"/>
              </w:rPr>
              <w:t>корня из комплексного числа</w:t>
            </w:r>
          </w:p>
        </w:tc>
        <w:tc>
          <w:tcPr>
            <w:tcW w:w="990" w:type="dxa"/>
            <w:gridSpan w:val="2"/>
            <w:tcBorders>
              <w:right w:val="single" w:sz="4" w:space="0" w:color="auto"/>
            </w:tcBorders>
            <w:vAlign w:val="center"/>
          </w:tcPr>
          <w:p w:rsidR="00AF699C" w:rsidRDefault="00AA23D0">
            <w:pPr>
              <w:spacing w:after="200" w:line="276" w:lineRule="auto"/>
              <w:rPr>
                <w:rFonts w:ascii="Times New Roman" w:hAnsi="Times New Roman"/>
                <w:sz w:val="24"/>
                <w:szCs w:val="24"/>
              </w:rPr>
            </w:pPr>
            <w:r>
              <w:rPr>
                <w:rFonts w:ascii="Times New Roman" w:hAnsi="Times New Roman"/>
                <w:sz w:val="24"/>
                <w:szCs w:val="24"/>
              </w:rPr>
              <w:t>2</w:t>
            </w:r>
          </w:p>
          <w:p w:rsidR="00AF699C" w:rsidRPr="007F52DB" w:rsidRDefault="00AF699C" w:rsidP="00AF699C">
            <w:pPr>
              <w:rPr>
                <w:rFonts w:ascii="Times New Roman" w:hAnsi="Times New Roman"/>
                <w:sz w:val="24"/>
                <w:szCs w:val="24"/>
              </w:rPr>
            </w:pPr>
          </w:p>
        </w:tc>
        <w:tc>
          <w:tcPr>
            <w:tcW w:w="2550" w:type="dxa"/>
            <w:gridSpan w:val="2"/>
            <w:tcBorders>
              <w:right w:val="single" w:sz="4" w:space="0" w:color="auto"/>
            </w:tcBorders>
            <w:vAlign w:val="center"/>
          </w:tcPr>
          <w:p w:rsidR="00AF699C" w:rsidRDefault="00AF699C">
            <w:pPr>
              <w:spacing w:after="200" w:line="276" w:lineRule="auto"/>
              <w:rPr>
                <w:rFonts w:ascii="Times New Roman" w:hAnsi="Times New Roman"/>
                <w:sz w:val="24"/>
                <w:szCs w:val="24"/>
              </w:rPr>
            </w:pPr>
          </w:p>
          <w:p w:rsidR="00AF699C" w:rsidRPr="007F52DB"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Default="00AF699C">
            <w:pPr>
              <w:spacing w:after="200" w:line="276" w:lineRule="auto"/>
              <w:rPr>
                <w:rFonts w:ascii="Times New Roman" w:hAnsi="Times New Roman"/>
                <w:sz w:val="24"/>
                <w:szCs w:val="24"/>
              </w:rPr>
            </w:pPr>
          </w:p>
          <w:p w:rsidR="00AF699C" w:rsidRPr="007F52DB" w:rsidRDefault="00AF699C" w:rsidP="00AF699C">
            <w:pPr>
              <w:rPr>
                <w:rFonts w:ascii="Times New Roman" w:hAnsi="Times New Roman"/>
                <w:sz w:val="24"/>
                <w:szCs w:val="24"/>
              </w:rPr>
            </w:pPr>
          </w:p>
        </w:tc>
      </w:tr>
      <w:tr w:rsidR="00AF699C" w:rsidRPr="007F52DB" w:rsidTr="00AF699C">
        <w:trPr>
          <w:gridAfter w:val="1"/>
          <w:wAfter w:w="55" w:type="dxa"/>
        </w:trPr>
        <w:tc>
          <w:tcPr>
            <w:tcW w:w="1242" w:type="dxa"/>
          </w:tcPr>
          <w:p w:rsidR="00AF699C" w:rsidRPr="00B8150A" w:rsidRDefault="00AF699C" w:rsidP="0050368C">
            <w:pPr>
              <w:pStyle w:val="aa"/>
              <w:jc w:val="center"/>
            </w:pPr>
            <w:r>
              <w:t>91</w:t>
            </w:r>
          </w:p>
        </w:tc>
        <w:tc>
          <w:tcPr>
            <w:tcW w:w="851" w:type="dxa"/>
          </w:tcPr>
          <w:p w:rsidR="00AF699C" w:rsidRDefault="00AF699C" w:rsidP="0050368C">
            <w:pPr>
              <w:pStyle w:val="aa"/>
              <w:jc w:val="center"/>
            </w:pPr>
            <w:r>
              <w:t>1</w:t>
            </w:r>
          </w:p>
        </w:tc>
        <w:tc>
          <w:tcPr>
            <w:tcW w:w="7365" w:type="dxa"/>
            <w:gridSpan w:val="2"/>
            <w:tcBorders>
              <w:right w:val="single" w:sz="4" w:space="0" w:color="auto"/>
            </w:tcBorders>
            <w:vAlign w:val="center"/>
          </w:tcPr>
          <w:p w:rsidR="00AF699C" w:rsidRPr="007F52DB" w:rsidRDefault="00AF699C" w:rsidP="0050368C">
            <w:pPr>
              <w:rPr>
                <w:rFonts w:ascii="Times New Roman" w:hAnsi="Times New Roman"/>
                <w:b/>
                <w:sz w:val="24"/>
                <w:szCs w:val="24"/>
              </w:rPr>
            </w:pPr>
            <w:r w:rsidRPr="007F52DB">
              <w:rPr>
                <w:rFonts w:ascii="Times New Roman" w:hAnsi="Times New Roman"/>
                <w:b/>
                <w:i/>
                <w:iCs/>
                <w:sz w:val="24"/>
                <w:szCs w:val="24"/>
              </w:rPr>
              <w:t xml:space="preserve">Контрольная работа № </w:t>
            </w:r>
            <w:r>
              <w:rPr>
                <w:rFonts w:ascii="Times New Roman" w:hAnsi="Times New Roman"/>
                <w:b/>
                <w:i/>
                <w:iCs/>
                <w:sz w:val="24"/>
                <w:szCs w:val="24"/>
              </w:rPr>
              <w:t>6</w:t>
            </w:r>
          </w:p>
        </w:tc>
        <w:tc>
          <w:tcPr>
            <w:tcW w:w="990" w:type="dxa"/>
            <w:gridSpan w:val="2"/>
            <w:tcBorders>
              <w:right w:val="single" w:sz="4" w:space="0" w:color="auto"/>
            </w:tcBorders>
            <w:vAlign w:val="center"/>
          </w:tcPr>
          <w:p w:rsidR="00AF699C" w:rsidRPr="007F52DB" w:rsidRDefault="00AA23D0" w:rsidP="00AF699C">
            <w:pPr>
              <w:rPr>
                <w:rFonts w:ascii="Times New Roman" w:hAnsi="Times New Roman"/>
                <w:b/>
                <w:sz w:val="24"/>
                <w:szCs w:val="24"/>
              </w:rPr>
            </w:pPr>
            <w:r>
              <w:rPr>
                <w:rFonts w:ascii="Times New Roman" w:hAnsi="Times New Roman"/>
                <w:b/>
                <w:sz w:val="24"/>
                <w:szCs w:val="24"/>
              </w:rPr>
              <w:t>1</w:t>
            </w:r>
          </w:p>
        </w:tc>
        <w:tc>
          <w:tcPr>
            <w:tcW w:w="2550" w:type="dxa"/>
            <w:gridSpan w:val="2"/>
            <w:tcBorders>
              <w:right w:val="single" w:sz="4" w:space="0" w:color="auto"/>
            </w:tcBorders>
            <w:vAlign w:val="center"/>
          </w:tcPr>
          <w:p w:rsidR="00AF699C" w:rsidRPr="007F52DB" w:rsidRDefault="00AF699C" w:rsidP="00AF699C">
            <w:pPr>
              <w:rPr>
                <w:rFonts w:ascii="Times New Roman" w:hAnsi="Times New Roman"/>
                <w:b/>
                <w:sz w:val="24"/>
                <w:szCs w:val="24"/>
              </w:rPr>
            </w:pPr>
          </w:p>
        </w:tc>
        <w:tc>
          <w:tcPr>
            <w:tcW w:w="2561" w:type="dxa"/>
            <w:gridSpan w:val="4"/>
            <w:tcBorders>
              <w:left w:val="single" w:sz="4" w:space="0" w:color="auto"/>
            </w:tcBorders>
            <w:vAlign w:val="center"/>
          </w:tcPr>
          <w:p w:rsidR="00AF699C" w:rsidRPr="007F52DB" w:rsidRDefault="00AF699C" w:rsidP="00AF699C">
            <w:pPr>
              <w:rPr>
                <w:rFonts w:ascii="Times New Roman" w:hAnsi="Times New Roman"/>
                <w:b/>
                <w:sz w:val="24"/>
                <w:szCs w:val="24"/>
              </w:rPr>
            </w:pPr>
          </w:p>
        </w:tc>
      </w:tr>
      <w:tr w:rsidR="00AF699C" w:rsidRPr="00B8150A" w:rsidTr="00AF699C">
        <w:trPr>
          <w:gridAfter w:val="1"/>
          <w:wAfter w:w="55" w:type="dxa"/>
          <w:trHeight w:val="390"/>
        </w:trPr>
        <w:tc>
          <w:tcPr>
            <w:tcW w:w="1242" w:type="dxa"/>
          </w:tcPr>
          <w:p w:rsidR="00AF699C" w:rsidRPr="00C97E64" w:rsidRDefault="00AF699C" w:rsidP="0050368C">
            <w:pPr>
              <w:pStyle w:val="aa"/>
              <w:jc w:val="both"/>
              <w:rPr>
                <w:b/>
              </w:rPr>
            </w:pPr>
          </w:p>
        </w:tc>
        <w:tc>
          <w:tcPr>
            <w:tcW w:w="851" w:type="dxa"/>
          </w:tcPr>
          <w:p w:rsidR="00AF699C" w:rsidRDefault="00AF699C" w:rsidP="0050368C">
            <w:pPr>
              <w:pStyle w:val="aa"/>
              <w:jc w:val="center"/>
            </w:pPr>
          </w:p>
        </w:tc>
        <w:tc>
          <w:tcPr>
            <w:tcW w:w="7365" w:type="dxa"/>
            <w:gridSpan w:val="2"/>
            <w:tcBorders>
              <w:right w:val="single" w:sz="4" w:space="0" w:color="auto"/>
            </w:tcBorders>
            <w:vAlign w:val="center"/>
          </w:tcPr>
          <w:p w:rsidR="00AF699C" w:rsidRPr="00B8150A" w:rsidRDefault="00AF699C" w:rsidP="0050368C">
            <w:pPr>
              <w:shd w:val="clear" w:color="auto" w:fill="FFFFFF"/>
              <w:spacing w:before="38"/>
              <w:ind w:right="5"/>
              <w:jc w:val="center"/>
              <w:rPr>
                <w:rFonts w:ascii="Times New Roman" w:hAnsi="Times New Roman"/>
                <w:sz w:val="24"/>
                <w:szCs w:val="24"/>
              </w:rPr>
            </w:pPr>
            <w:r w:rsidRPr="00B8150A">
              <w:rPr>
                <w:rFonts w:ascii="Times New Roman" w:hAnsi="Times New Roman"/>
                <w:b/>
                <w:bCs/>
                <w:spacing w:val="29"/>
                <w:sz w:val="24"/>
                <w:szCs w:val="24"/>
              </w:rPr>
              <w:t>Глава</w:t>
            </w:r>
            <w:r w:rsidRPr="00B8150A">
              <w:rPr>
                <w:rFonts w:ascii="Times New Roman" w:hAnsi="Times New Roman"/>
                <w:b/>
                <w:bCs/>
                <w:sz w:val="24"/>
                <w:szCs w:val="24"/>
              </w:rPr>
              <w:t xml:space="preserve"> 7. ПРОИЗВОДНАЯ</w:t>
            </w:r>
            <w:r>
              <w:rPr>
                <w:rFonts w:ascii="Times New Roman" w:hAnsi="Times New Roman"/>
                <w:b/>
                <w:bCs/>
                <w:sz w:val="24"/>
                <w:szCs w:val="24"/>
              </w:rPr>
              <w:t xml:space="preserve"> (27)</w:t>
            </w:r>
          </w:p>
        </w:tc>
        <w:tc>
          <w:tcPr>
            <w:tcW w:w="990" w:type="dxa"/>
            <w:gridSpan w:val="2"/>
            <w:tcBorders>
              <w:right w:val="single" w:sz="4" w:space="0" w:color="auto"/>
            </w:tcBorders>
            <w:vAlign w:val="center"/>
          </w:tcPr>
          <w:p w:rsidR="00AF699C" w:rsidRPr="00B8150A" w:rsidRDefault="00AF699C" w:rsidP="00AF699C">
            <w:pPr>
              <w:shd w:val="clear" w:color="auto" w:fill="FFFFFF"/>
              <w:spacing w:before="38"/>
              <w:ind w:right="5"/>
              <w:jc w:val="center"/>
              <w:rPr>
                <w:rFonts w:ascii="Times New Roman" w:hAnsi="Times New Roman"/>
                <w:sz w:val="24"/>
                <w:szCs w:val="24"/>
              </w:rPr>
            </w:pPr>
          </w:p>
        </w:tc>
        <w:tc>
          <w:tcPr>
            <w:tcW w:w="2550" w:type="dxa"/>
            <w:gridSpan w:val="2"/>
            <w:tcBorders>
              <w:right w:val="single" w:sz="4" w:space="0" w:color="auto"/>
            </w:tcBorders>
            <w:vAlign w:val="center"/>
          </w:tcPr>
          <w:p w:rsidR="00AF699C" w:rsidRPr="00B8150A" w:rsidRDefault="00AF699C" w:rsidP="00AF699C">
            <w:pPr>
              <w:shd w:val="clear" w:color="auto" w:fill="FFFFFF"/>
              <w:spacing w:before="38"/>
              <w:ind w:right="5"/>
              <w:jc w:val="cente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shd w:val="clear" w:color="auto" w:fill="FFFFFF"/>
              <w:spacing w:before="38"/>
              <w:ind w:right="5"/>
              <w:jc w:val="cente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92-93</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sidRPr="00B8150A">
              <w:rPr>
                <w:rFonts w:ascii="Times New Roman" w:hAnsi="Times New Roman"/>
                <w:sz w:val="24"/>
                <w:szCs w:val="24"/>
              </w:rPr>
              <w:t>Числовые последовательности</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sz w:val="24"/>
                <w:szCs w:val="24"/>
              </w:rPr>
            </w:pPr>
            <w:r>
              <w:rPr>
                <w:rFonts w:ascii="Times New Roman" w:hAnsi="Times New Roman"/>
                <w:sz w:val="24"/>
                <w:szCs w:val="24"/>
              </w:rPr>
              <w:t>2</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94-95</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sidRPr="00B8150A">
              <w:rPr>
                <w:rFonts w:ascii="Times New Roman" w:hAnsi="Times New Roman"/>
                <w:sz w:val="24"/>
                <w:szCs w:val="24"/>
              </w:rPr>
              <w:t xml:space="preserve"> Предел числовой последовательности</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sz w:val="24"/>
                <w:szCs w:val="24"/>
              </w:rPr>
            </w:pPr>
            <w:r>
              <w:rPr>
                <w:rFonts w:ascii="Times New Roman" w:hAnsi="Times New Roman"/>
                <w:sz w:val="24"/>
                <w:szCs w:val="24"/>
              </w:rPr>
              <w:t>2</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96-97</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sidRPr="00B8150A">
              <w:rPr>
                <w:rFonts w:ascii="Times New Roman" w:hAnsi="Times New Roman"/>
                <w:sz w:val="24"/>
                <w:szCs w:val="24"/>
              </w:rPr>
              <w:t>Предел функции</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sz w:val="24"/>
                <w:szCs w:val="24"/>
              </w:rPr>
            </w:pPr>
            <w:r>
              <w:rPr>
                <w:rFonts w:ascii="Times New Roman" w:hAnsi="Times New Roman"/>
                <w:sz w:val="24"/>
                <w:szCs w:val="24"/>
              </w:rPr>
              <w:t>2</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98-99</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sidRPr="00B8150A">
              <w:rPr>
                <w:rFonts w:ascii="Times New Roman" w:hAnsi="Times New Roman"/>
                <w:sz w:val="24"/>
                <w:szCs w:val="24"/>
              </w:rPr>
              <w:t>Определение производной</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sz w:val="24"/>
                <w:szCs w:val="24"/>
              </w:rPr>
            </w:pPr>
            <w:r>
              <w:rPr>
                <w:rFonts w:ascii="Times New Roman" w:hAnsi="Times New Roman"/>
                <w:sz w:val="24"/>
                <w:szCs w:val="24"/>
              </w:rPr>
              <w:t>2</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100-102</w:t>
            </w:r>
          </w:p>
        </w:tc>
        <w:tc>
          <w:tcPr>
            <w:tcW w:w="851" w:type="dxa"/>
          </w:tcPr>
          <w:p w:rsidR="00AF699C" w:rsidRDefault="00AF699C" w:rsidP="0050368C">
            <w:pPr>
              <w:pStyle w:val="aa"/>
              <w:jc w:val="center"/>
            </w:pPr>
            <w:r>
              <w:t>3</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sidRPr="00B8150A">
              <w:rPr>
                <w:rFonts w:ascii="Times New Roman" w:hAnsi="Times New Roman"/>
                <w:sz w:val="24"/>
                <w:szCs w:val="24"/>
              </w:rPr>
              <w:t>Вычисление производных</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sz w:val="24"/>
                <w:szCs w:val="24"/>
              </w:rPr>
            </w:pPr>
            <w:r>
              <w:rPr>
                <w:rFonts w:ascii="Times New Roman" w:hAnsi="Times New Roman"/>
                <w:sz w:val="24"/>
                <w:szCs w:val="24"/>
              </w:rPr>
              <w:t>3</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103-104</w:t>
            </w:r>
          </w:p>
        </w:tc>
        <w:tc>
          <w:tcPr>
            <w:tcW w:w="851" w:type="dxa"/>
          </w:tcPr>
          <w:p w:rsidR="00AF699C" w:rsidRDefault="00AF699C" w:rsidP="0050368C">
            <w:pPr>
              <w:pStyle w:val="aa"/>
              <w:jc w:val="center"/>
            </w:pPr>
            <w:r>
              <w:t>2</w:t>
            </w:r>
          </w:p>
        </w:tc>
        <w:tc>
          <w:tcPr>
            <w:tcW w:w="7365" w:type="dxa"/>
            <w:gridSpan w:val="2"/>
            <w:tcBorders>
              <w:right w:val="single" w:sz="4" w:space="0" w:color="auto"/>
            </w:tcBorders>
          </w:tcPr>
          <w:p w:rsidR="00AF699C" w:rsidRPr="00B8150A" w:rsidRDefault="00AF699C" w:rsidP="0050368C">
            <w:pPr>
              <w:shd w:val="clear" w:color="auto" w:fill="FFFFFF"/>
              <w:rPr>
                <w:rFonts w:ascii="Times New Roman" w:hAnsi="Times New Roman"/>
                <w:sz w:val="24"/>
                <w:szCs w:val="24"/>
              </w:rPr>
            </w:pPr>
            <w:r w:rsidRPr="00B8150A">
              <w:rPr>
                <w:rFonts w:ascii="Times New Roman" w:hAnsi="Times New Roman"/>
                <w:sz w:val="24"/>
                <w:szCs w:val="24"/>
              </w:rPr>
              <w:t>Дифференцирование сложной функции. Дифференцирование обратной функции</w:t>
            </w:r>
          </w:p>
        </w:tc>
        <w:tc>
          <w:tcPr>
            <w:tcW w:w="990" w:type="dxa"/>
            <w:gridSpan w:val="2"/>
            <w:tcBorders>
              <w:right w:val="single" w:sz="4" w:space="0" w:color="auto"/>
            </w:tcBorders>
          </w:tcPr>
          <w:p w:rsidR="00AF699C" w:rsidRPr="00B8150A" w:rsidRDefault="00AA23D0" w:rsidP="0050368C">
            <w:pPr>
              <w:shd w:val="clear" w:color="auto" w:fill="FFFFFF"/>
              <w:rPr>
                <w:rFonts w:ascii="Times New Roman" w:hAnsi="Times New Roman"/>
                <w:sz w:val="24"/>
                <w:szCs w:val="24"/>
              </w:rPr>
            </w:pPr>
            <w:r>
              <w:rPr>
                <w:rFonts w:ascii="Times New Roman" w:hAnsi="Times New Roman"/>
                <w:sz w:val="24"/>
                <w:szCs w:val="24"/>
              </w:rPr>
              <w:t>2</w:t>
            </w:r>
          </w:p>
        </w:tc>
        <w:tc>
          <w:tcPr>
            <w:tcW w:w="2550" w:type="dxa"/>
            <w:gridSpan w:val="2"/>
            <w:tcBorders>
              <w:right w:val="single" w:sz="4" w:space="0" w:color="auto"/>
            </w:tcBorders>
          </w:tcPr>
          <w:p w:rsidR="00AF699C" w:rsidRPr="00B8150A" w:rsidRDefault="00AF699C" w:rsidP="0050368C">
            <w:pPr>
              <w:shd w:val="clear" w:color="auto" w:fill="FFFFFF"/>
              <w:rPr>
                <w:rFonts w:ascii="Times New Roman" w:hAnsi="Times New Roman"/>
                <w:sz w:val="24"/>
                <w:szCs w:val="24"/>
              </w:rPr>
            </w:pPr>
          </w:p>
        </w:tc>
        <w:tc>
          <w:tcPr>
            <w:tcW w:w="2561" w:type="dxa"/>
            <w:gridSpan w:val="4"/>
            <w:tcBorders>
              <w:left w:val="single" w:sz="4" w:space="0" w:color="auto"/>
            </w:tcBorders>
          </w:tcPr>
          <w:p w:rsidR="00AF699C" w:rsidRPr="00B8150A" w:rsidRDefault="00AF699C" w:rsidP="00AF699C">
            <w:pPr>
              <w:shd w:val="clear" w:color="auto" w:fill="FFFFFF"/>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105-107</w:t>
            </w:r>
          </w:p>
        </w:tc>
        <w:tc>
          <w:tcPr>
            <w:tcW w:w="851" w:type="dxa"/>
          </w:tcPr>
          <w:p w:rsidR="00AF699C" w:rsidRDefault="00AF699C" w:rsidP="0050368C">
            <w:pPr>
              <w:pStyle w:val="aa"/>
              <w:jc w:val="center"/>
            </w:pPr>
            <w:r>
              <w:t>3</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sidRPr="00B8150A">
              <w:rPr>
                <w:rFonts w:ascii="Times New Roman" w:hAnsi="Times New Roman"/>
                <w:sz w:val="24"/>
                <w:szCs w:val="24"/>
              </w:rPr>
              <w:t>Уравнение касательной к графику функции</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sz w:val="24"/>
                <w:szCs w:val="24"/>
              </w:rPr>
            </w:pPr>
            <w:r>
              <w:rPr>
                <w:rFonts w:ascii="Times New Roman" w:hAnsi="Times New Roman"/>
                <w:sz w:val="24"/>
                <w:szCs w:val="24"/>
              </w:rPr>
              <w:t>3</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108</w:t>
            </w:r>
          </w:p>
        </w:tc>
        <w:tc>
          <w:tcPr>
            <w:tcW w:w="851" w:type="dxa"/>
          </w:tcPr>
          <w:p w:rsidR="00AF699C" w:rsidRDefault="00AF699C" w:rsidP="0050368C">
            <w:pPr>
              <w:pStyle w:val="aa"/>
              <w:jc w:val="center"/>
            </w:pPr>
            <w:r>
              <w:t>1</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b/>
                <w:sz w:val="24"/>
                <w:szCs w:val="24"/>
              </w:rPr>
            </w:pPr>
            <w:r w:rsidRPr="00B8150A">
              <w:rPr>
                <w:rFonts w:ascii="Times New Roman" w:hAnsi="Times New Roman"/>
                <w:b/>
                <w:i/>
                <w:iCs/>
                <w:sz w:val="24"/>
                <w:szCs w:val="24"/>
              </w:rPr>
              <w:t>Контрольная работа №</w:t>
            </w:r>
            <w:r>
              <w:rPr>
                <w:rFonts w:ascii="Times New Roman" w:hAnsi="Times New Roman"/>
                <w:b/>
                <w:i/>
                <w:iCs/>
                <w:sz w:val="24"/>
                <w:szCs w:val="24"/>
              </w:rPr>
              <w:t>7</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b/>
                <w:sz w:val="24"/>
                <w:szCs w:val="24"/>
              </w:rPr>
            </w:pPr>
            <w:r>
              <w:rPr>
                <w:rFonts w:ascii="Times New Roman" w:hAnsi="Times New Roman"/>
                <w:b/>
                <w:sz w:val="24"/>
                <w:szCs w:val="24"/>
              </w:rPr>
              <w:t>1</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b/>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b/>
                <w:sz w:val="24"/>
                <w:szCs w:val="24"/>
              </w:rPr>
            </w:pPr>
          </w:p>
        </w:tc>
      </w:tr>
      <w:tr w:rsidR="00AF699C" w:rsidRPr="00B8150A" w:rsidTr="00AF699C">
        <w:trPr>
          <w:gridAfter w:val="1"/>
          <w:wAfter w:w="55" w:type="dxa"/>
        </w:trPr>
        <w:tc>
          <w:tcPr>
            <w:tcW w:w="1242" w:type="dxa"/>
          </w:tcPr>
          <w:p w:rsidR="00AF699C" w:rsidRPr="008D3B49" w:rsidRDefault="00AF699C" w:rsidP="0050368C">
            <w:pPr>
              <w:pStyle w:val="aa"/>
            </w:pPr>
            <w:r>
              <w:t>109-111</w:t>
            </w:r>
          </w:p>
        </w:tc>
        <w:tc>
          <w:tcPr>
            <w:tcW w:w="851" w:type="dxa"/>
          </w:tcPr>
          <w:p w:rsidR="00AF699C" w:rsidRDefault="00AF699C" w:rsidP="0050368C">
            <w:pPr>
              <w:pStyle w:val="aa"/>
              <w:jc w:val="center"/>
            </w:pPr>
            <w:r>
              <w:t>3</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sidRPr="00B8150A">
              <w:rPr>
                <w:rFonts w:ascii="Times New Roman" w:hAnsi="Times New Roman"/>
                <w:sz w:val="24"/>
                <w:szCs w:val="24"/>
              </w:rPr>
              <w:t>Применение производной для исследования функций.</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sz w:val="24"/>
                <w:szCs w:val="24"/>
              </w:rPr>
            </w:pPr>
            <w:r>
              <w:rPr>
                <w:rFonts w:ascii="Times New Roman" w:hAnsi="Times New Roman"/>
                <w:sz w:val="24"/>
                <w:szCs w:val="24"/>
              </w:rPr>
              <w:t>3</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112-113</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sidRPr="00B8150A">
              <w:rPr>
                <w:rFonts w:ascii="Times New Roman" w:hAnsi="Times New Roman"/>
                <w:sz w:val="24"/>
                <w:szCs w:val="24"/>
              </w:rPr>
              <w:t>Построение графиков функций</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sz w:val="24"/>
                <w:szCs w:val="24"/>
              </w:rPr>
            </w:pPr>
            <w:r>
              <w:rPr>
                <w:rFonts w:ascii="Times New Roman" w:hAnsi="Times New Roman"/>
                <w:sz w:val="24"/>
                <w:szCs w:val="24"/>
              </w:rPr>
              <w:t>2</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t>114-117</w:t>
            </w:r>
          </w:p>
        </w:tc>
        <w:tc>
          <w:tcPr>
            <w:tcW w:w="851" w:type="dxa"/>
          </w:tcPr>
          <w:p w:rsidR="00AF699C" w:rsidRDefault="00AF699C" w:rsidP="0050368C">
            <w:pPr>
              <w:pStyle w:val="aa"/>
              <w:jc w:val="center"/>
            </w:pPr>
            <w:r>
              <w:t>4</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r>
              <w:rPr>
                <w:rFonts w:ascii="Times New Roman" w:hAnsi="Times New Roman"/>
                <w:sz w:val="24"/>
                <w:szCs w:val="24"/>
              </w:rPr>
              <w:t>Применение производной для оты</w:t>
            </w:r>
            <w:r w:rsidRPr="00B8150A">
              <w:rPr>
                <w:rFonts w:ascii="Times New Roman" w:hAnsi="Times New Roman"/>
                <w:sz w:val="24"/>
                <w:szCs w:val="24"/>
              </w:rPr>
              <w:t>с</w:t>
            </w:r>
            <w:r>
              <w:rPr>
                <w:rFonts w:ascii="Times New Roman" w:hAnsi="Times New Roman"/>
                <w:sz w:val="24"/>
                <w:szCs w:val="24"/>
              </w:rPr>
              <w:t>к</w:t>
            </w:r>
            <w:r w:rsidRPr="00B8150A">
              <w:rPr>
                <w:rFonts w:ascii="Times New Roman" w:hAnsi="Times New Roman"/>
                <w:sz w:val="24"/>
                <w:szCs w:val="24"/>
              </w:rPr>
              <w:t>ания</w:t>
            </w:r>
            <w:r>
              <w:rPr>
                <w:rFonts w:ascii="Times New Roman" w:hAnsi="Times New Roman"/>
                <w:sz w:val="24"/>
                <w:szCs w:val="24"/>
              </w:rPr>
              <w:t xml:space="preserve"> </w:t>
            </w:r>
            <w:r w:rsidRPr="00B8150A">
              <w:rPr>
                <w:rFonts w:ascii="Times New Roman" w:hAnsi="Times New Roman"/>
                <w:sz w:val="24"/>
                <w:szCs w:val="24"/>
              </w:rPr>
              <w:t xml:space="preserve">наибольших и наименьших </w:t>
            </w:r>
            <w:r w:rsidRPr="00B8150A">
              <w:rPr>
                <w:rFonts w:ascii="Times New Roman" w:hAnsi="Times New Roman"/>
                <w:sz w:val="24"/>
                <w:szCs w:val="24"/>
              </w:rPr>
              <w:lastRenderedPageBreak/>
              <w:t xml:space="preserve">значений </w:t>
            </w:r>
            <w:r>
              <w:rPr>
                <w:rFonts w:ascii="Times New Roman" w:hAnsi="Times New Roman"/>
                <w:sz w:val="24"/>
                <w:szCs w:val="24"/>
              </w:rPr>
              <w:t>функций</w:t>
            </w:r>
          </w:p>
        </w:tc>
        <w:tc>
          <w:tcPr>
            <w:tcW w:w="990" w:type="dxa"/>
            <w:gridSpan w:val="2"/>
            <w:tcBorders>
              <w:right w:val="single" w:sz="4" w:space="0" w:color="auto"/>
            </w:tcBorders>
            <w:vAlign w:val="center"/>
          </w:tcPr>
          <w:p w:rsidR="00AF699C" w:rsidRPr="00B8150A" w:rsidRDefault="00AA23D0" w:rsidP="0050368C">
            <w:pPr>
              <w:rPr>
                <w:rFonts w:ascii="Times New Roman" w:hAnsi="Times New Roman"/>
                <w:sz w:val="24"/>
                <w:szCs w:val="24"/>
              </w:rPr>
            </w:pPr>
            <w:r>
              <w:rPr>
                <w:rFonts w:ascii="Times New Roman" w:hAnsi="Times New Roman"/>
                <w:sz w:val="24"/>
                <w:szCs w:val="24"/>
              </w:rPr>
              <w:lastRenderedPageBreak/>
              <w:t>4</w:t>
            </w:r>
          </w:p>
        </w:tc>
        <w:tc>
          <w:tcPr>
            <w:tcW w:w="2550" w:type="dxa"/>
            <w:gridSpan w:val="2"/>
            <w:tcBorders>
              <w:right w:val="single" w:sz="4" w:space="0" w:color="auto"/>
            </w:tcBorders>
            <w:vAlign w:val="center"/>
          </w:tcPr>
          <w:p w:rsidR="00AF699C" w:rsidRPr="00B8150A" w:rsidRDefault="00AF699C" w:rsidP="0050368C">
            <w:pPr>
              <w:rPr>
                <w:rFonts w:ascii="Times New Roman" w:hAnsi="Times New Roman"/>
                <w:sz w:val="24"/>
                <w:szCs w:val="24"/>
              </w:rPr>
            </w:pPr>
          </w:p>
        </w:tc>
        <w:tc>
          <w:tcPr>
            <w:tcW w:w="2561" w:type="dxa"/>
            <w:gridSpan w:val="4"/>
            <w:tcBorders>
              <w:left w:val="single" w:sz="4" w:space="0" w:color="auto"/>
            </w:tcBorders>
            <w:vAlign w:val="center"/>
          </w:tcPr>
          <w:p w:rsidR="00AF699C" w:rsidRPr="00B8150A" w:rsidRDefault="00AF699C" w:rsidP="00AF699C">
            <w:pPr>
              <w:rPr>
                <w:rFonts w:ascii="Times New Roman" w:hAnsi="Times New Roman"/>
                <w:sz w:val="24"/>
                <w:szCs w:val="24"/>
              </w:rPr>
            </w:pPr>
          </w:p>
        </w:tc>
      </w:tr>
      <w:tr w:rsidR="00AF699C" w:rsidRPr="00B8150A" w:rsidTr="00AF699C">
        <w:trPr>
          <w:gridAfter w:val="1"/>
          <w:wAfter w:w="55" w:type="dxa"/>
        </w:trPr>
        <w:tc>
          <w:tcPr>
            <w:tcW w:w="1242" w:type="dxa"/>
          </w:tcPr>
          <w:p w:rsidR="00AF699C" w:rsidRDefault="00AF699C" w:rsidP="0050368C">
            <w:pPr>
              <w:pStyle w:val="aa"/>
              <w:jc w:val="center"/>
            </w:pPr>
            <w:r>
              <w:lastRenderedPageBreak/>
              <w:t>118</w:t>
            </w:r>
          </w:p>
        </w:tc>
        <w:tc>
          <w:tcPr>
            <w:tcW w:w="851" w:type="dxa"/>
          </w:tcPr>
          <w:p w:rsidR="00AF699C" w:rsidRDefault="00AF699C" w:rsidP="0050368C">
            <w:pPr>
              <w:pStyle w:val="aa"/>
              <w:jc w:val="center"/>
            </w:pPr>
            <w:r>
              <w:t>1</w:t>
            </w:r>
          </w:p>
        </w:tc>
        <w:tc>
          <w:tcPr>
            <w:tcW w:w="7365" w:type="dxa"/>
            <w:gridSpan w:val="2"/>
            <w:tcBorders>
              <w:right w:val="single" w:sz="4" w:space="0" w:color="auto"/>
            </w:tcBorders>
            <w:vAlign w:val="center"/>
          </w:tcPr>
          <w:p w:rsidR="00AF699C" w:rsidRPr="00B8150A" w:rsidRDefault="00AF699C" w:rsidP="0050368C">
            <w:pPr>
              <w:rPr>
                <w:rFonts w:ascii="Times New Roman" w:hAnsi="Times New Roman"/>
                <w:b/>
                <w:sz w:val="24"/>
                <w:szCs w:val="24"/>
              </w:rPr>
            </w:pPr>
            <w:r w:rsidRPr="00B8150A">
              <w:rPr>
                <w:rFonts w:ascii="Times New Roman" w:hAnsi="Times New Roman"/>
                <w:b/>
                <w:i/>
                <w:iCs/>
                <w:sz w:val="24"/>
                <w:szCs w:val="24"/>
              </w:rPr>
              <w:t>Контрольная работа №</w:t>
            </w:r>
            <w:r>
              <w:rPr>
                <w:rFonts w:ascii="Times New Roman" w:hAnsi="Times New Roman"/>
                <w:b/>
                <w:i/>
                <w:iCs/>
                <w:sz w:val="24"/>
                <w:szCs w:val="24"/>
              </w:rPr>
              <w:t>8</w:t>
            </w:r>
          </w:p>
        </w:tc>
        <w:tc>
          <w:tcPr>
            <w:tcW w:w="990" w:type="dxa"/>
            <w:gridSpan w:val="2"/>
            <w:tcBorders>
              <w:right w:val="single" w:sz="4" w:space="0" w:color="auto"/>
            </w:tcBorders>
            <w:vAlign w:val="center"/>
          </w:tcPr>
          <w:p w:rsidR="00AF699C" w:rsidRPr="00B8150A" w:rsidRDefault="00AA23D0" w:rsidP="00AF699C">
            <w:pPr>
              <w:rPr>
                <w:rFonts w:ascii="Times New Roman" w:hAnsi="Times New Roman"/>
                <w:b/>
                <w:sz w:val="24"/>
                <w:szCs w:val="24"/>
              </w:rPr>
            </w:pPr>
            <w:r>
              <w:rPr>
                <w:rFonts w:ascii="Times New Roman" w:hAnsi="Times New Roman"/>
                <w:b/>
                <w:sz w:val="24"/>
                <w:szCs w:val="24"/>
              </w:rPr>
              <w:t>1</w:t>
            </w:r>
          </w:p>
        </w:tc>
        <w:tc>
          <w:tcPr>
            <w:tcW w:w="2550" w:type="dxa"/>
            <w:gridSpan w:val="2"/>
            <w:tcBorders>
              <w:right w:val="single" w:sz="4" w:space="0" w:color="auto"/>
            </w:tcBorders>
            <w:vAlign w:val="center"/>
          </w:tcPr>
          <w:p w:rsidR="00AF699C" w:rsidRPr="00B8150A" w:rsidRDefault="00AF699C" w:rsidP="00AF699C">
            <w:pPr>
              <w:rPr>
                <w:rFonts w:ascii="Times New Roman" w:hAnsi="Times New Roman"/>
                <w:b/>
                <w:sz w:val="24"/>
                <w:szCs w:val="24"/>
              </w:rPr>
            </w:pPr>
          </w:p>
        </w:tc>
        <w:tc>
          <w:tcPr>
            <w:tcW w:w="2561" w:type="dxa"/>
            <w:gridSpan w:val="4"/>
            <w:tcBorders>
              <w:left w:val="single" w:sz="4" w:space="0" w:color="auto"/>
              <w:bottom w:val="single" w:sz="4" w:space="0" w:color="auto"/>
            </w:tcBorders>
            <w:vAlign w:val="center"/>
          </w:tcPr>
          <w:p w:rsidR="00AF699C" w:rsidRPr="00B8150A" w:rsidRDefault="00AF699C" w:rsidP="00AF699C">
            <w:pPr>
              <w:rPr>
                <w:rFonts w:ascii="Times New Roman" w:hAnsi="Times New Roman"/>
                <w:b/>
                <w:sz w:val="24"/>
                <w:szCs w:val="24"/>
              </w:rPr>
            </w:pPr>
          </w:p>
        </w:tc>
      </w:tr>
      <w:tr w:rsidR="00AF699C" w:rsidRPr="008D3B49" w:rsidTr="00AF699C">
        <w:trPr>
          <w:gridAfter w:val="1"/>
          <w:wAfter w:w="55" w:type="dxa"/>
        </w:trPr>
        <w:tc>
          <w:tcPr>
            <w:tcW w:w="1242" w:type="dxa"/>
          </w:tcPr>
          <w:p w:rsidR="00AF699C" w:rsidRPr="008D3B49" w:rsidRDefault="00AF699C" w:rsidP="0050368C">
            <w:pPr>
              <w:pStyle w:val="aa"/>
              <w:jc w:val="center"/>
              <w:rPr>
                <w:b/>
              </w:rPr>
            </w:pPr>
          </w:p>
        </w:tc>
        <w:tc>
          <w:tcPr>
            <w:tcW w:w="851" w:type="dxa"/>
          </w:tcPr>
          <w:p w:rsidR="00AF699C" w:rsidRDefault="00AF699C" w:rsidP="0050368C">
            <w:pPr>
              <w:pStyle w:val="aa"/>
              <w:jc w:val="center"/>
            </w:pPr>
          </w:p>
        </w:tc>
        <w:tc>
          <w:tcPr>
            <w:tcW w:w="7365" w:type="dxa"/>
            <w:gridSpan w:val="2"/>
            <w:tcBorders>
              <w:right w:val="single" w:sz="4" w:space="0" w:color="auto"/>
            </w:tcBorders>
            <w:vAlign w:val="center"/>
          </w:tcPr>
          <w:p w:rsidR="00AF699C" w:rsidRPr="008D3B49" w:rsidRDefault="00AF699C" w:rsidP="0050368C">
            <w:pPr>
              <w:shd w:val="clear" w:color="auto" w:fill="FFFFFF"/>
              <w:spacing w:before="115"/>
              <w:rPr>
                <w:rFonts w:ascii="Times New Roman" w:hAnsi="Times New Roman"/>
                <w:i/>
                <w:iCs/>
                <w:sz w:val="24"/>
                <w:szCs w:val="24"/>
              </w:rPr>
            </w:pPr>
            <w:r w:rsidRPr="008D3B49">
              <w:rPr>
                <w:rFonts w:ascii="Times New Roman" w:hAnsi="Times New Roman"/>
                <w:b/>
                <w:bCs/>
                <w:spacing w:val="31"/>
                <w:sz w:val="24"/>
                <w:szCs w:val="24"/>
              </w:rPr>
              <w:t>Глава</w:t>
            </w:r>
            <w:r w:rsidRPr="008D3B49">
              <w:rPr>
                <w:rFonts w:ascii="Times New Roman" w:hAnsi="Times New Roman"/>
                <w:b/>
                <w:bCs/>
                <w:sz w:val="24"/>
                <w:szCs w:val="24"/>
              </w:rPr>
              <w:t xml:space="preserve"> 8. КОМБИНАТОРИКА И ВЕРОЯТНОСТЬ</w:t>
            </w:r>
            <w:r>
              <w:rPr>
                <w:rFonts w:ascii="Times New Roman" w:hAnsi="Times New Roman"/>
                <w:b/>
                <w:bCs/>
                <w:sz w:val="24"/>
                <w:szCs w:val="24"/>
              </w:rPr>
              <w:t xml:space="preserve"> (7)</w:t>
            </w:r>
          </w:p>
        </w:tc>
        <w:tc>
          <w:tcPr>
            <w:tcW w:w="990" w:type="dxa"/>
            <w:gridSpan w:val="2"/>
            <w:tcBorders>
              <w:left w:val="single" w:sz="4" w:space="0" w:color="auto"/>
              <w:right w:val="single" w:sz="4" w:space="0" w:color="auto"/>
            </w:tcBorders>
            <w:vAlign w:val="center"/>
          </w:tcPr>
          <w:p w:rsidR="00AF699C" w:rsidRPr="008D3B49" w:rsidRDefault="00AF699C" w:rsidP="00AF699C">
            <w:pPr>
              <w:shd w:val="clear" w:color="auto" w:fill="FFFFFF"/>
              <w:spacing w:before="115"/>
              <w:rPr>
                <w:rFonts w:ascii="Times New Roman" w:hAnsi="Times New Roman"/>
                <w:i/>
                <w:iCs/>
                <w:sz w:val="24"/>
                <w:szCs w:val="24"/>
              </w:rPr>
            </w:pPr>
          </w:p>
        </w:tc>
        <w:tc>
          <w:tcPr>
            <w:tcW w:w="2550" w:type="dxa"/>
            <w:gridSpan w:val="2"/>
            <w:tcBorders>
              <w:left w:val="single" w:sz="4" w:space="0" w:color="auto"/>
              <w:right w:val="single" w:sz="4" w:space="0" w:color="auto"/>
            </w:tcBorders>
            <w:vAlign w:val="center"/>
          </w:tcPr>
          <w:p w:rsidR="00AF699C" w:rsidRPr="008D3B49" w:rsidRDefault="00AF699C" w:rsidP="00AF699C">
            <w:pPr>
              <w:shd w:val="clear" w:color="auto" w:fill="FFFFFF"/>
              <w:spacing w:before="115"/>
              <w:rPr>
                <w:rFonts w:ascii="Times New Roman" w:hAnsi="Times New Roman"/>
                <w:i/>
                <w:iCs/>
                <w:sz w:val="24"/>
                <w:szCs w:val="24"/>
              </w:rPr>
            </w:pPr>
          </w:p>
        </w:tc>
        <w:tc>
          <w:tcPr>
            <w:tcW w:w="2561" w:type="dxa"/>
            <w:gridSpan w:val="4"/>
            <w:tcBorders>
              <w:left w:val="single" w:sz="4" w:space="0" w:color="auto"/>
            </w:tcBorders>
            <w:vAlign w:val="center"/>
          </w:tcPr>
          <w:p w:rsidR="00AF699C" w:rsidRPr="008D3B49" w:rsidRDefault="00AF699C" w:rsidP="00AF699C">
            <w:pPr>
              <w:shd w:val="clear" w:color="auto" w:fill="FFFFFF"/>
              <w:spacing w:before="115"/>
              <w:rPr>
                <w:rFonts w:ascii="Times New Roman" w:hAnsi="Times New Roman"/>
                <w:i/>
                <w:iCs/>
                <w:sz w:val="24"/>
                <w:szCs w:val="24"/>
              </w:rPr>
            </w:pPr>
          </w:p>
        </w:tc>
      </w:tr>
      <w:tr w:rsidR="00AF699C" w:rsidRPr="008D3B49" w:rsidTr="00AF699C">
        <w:trPr>
          <w:gridAfter w:val="1"/>
          <w:wAfter w:w="55" w:type="dxa"/>
        </w:trPr>
        <w:tc>
          <w:tcPr>
            <w:tcW w:w="1242" w:type="dxa"/>
          </w:tcPr>
          <w:p w:rsidR="00AF699C" w:rsidRDefault="00AF699C" w:rsidP="0050368C">
            <w:pPr>
              <w:pStyle w:val="aa"/>
              <w:jc w:val="center"/>
            </w:pPr>
            <w:r>
              <w:t>119-120</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8D3B49" w:rsidRDefault="00AF699C" w:rsidP="0050368C">
            <w:pPr>
              <w:shd w:val="clear" w:color="auto" w:fill="FFFFFF"/>
              <w:rPr>
                <w:rFonts w:ascii="Times New Roman" w:hAnsi="Times New Roman"/>
                <w:i/>
                <w:iCs/>
                <w:sz w:val="24"/>
                <w:szCs w:val="24"/>
              </w:rPr>
            </w:pPr>
            <w:r w:rsidRPr="008D3B49">
              <w:rPr>
                <w:rFonts w:ascii="Times New Roman" w:hAnsi="Times New Roman"/>
                <w:sz w:val="24"/>
                <w:szCs w:val="24"/>
              </w:rPr>
              <w:t xml:space="preserve">Правило умножения. </w:t>
            </w:r>
            <w:r>
              <w:rPr>
                <w:rFonts w:ascii="Times New Roman" w:hAnsi="Times New Roman"/>
                <w:sz w:val="24"/>
                <w:szCs w:val="24"/>
              </w:rPr>
              <w:t xml:space="preserve">Комбинаторные задачи. </w:t>
            </w:r>
            <w:r w:rsidRPr="008D3B49">
              <w:rPr>
                <w:rFonts w:ascii="Times New Roman" w:hAnsi="Times New Roman"/>
                <w:sz w:val="24"/>
                <w:szCs w:val="24"/>
              </w:rPr>
              <w:t xml:space="preserve">Перестановки и факториалы </w:t>
            </w:r>
          </w:p>
        </w:tc>
        <w:tc>
          <w:tcPr>
            <w:tcW w:w="990" w:type="dxa"/>
            <w:gridSpan w:val="2"/>
            <w:tcBorders>
              <w:left w:val="single" w:sz="4" w:space="0" w:color="auto"/>
              <w:right w:val="single" w:sz="4" w:space="0" w:color="auto"/>
            </w:tcBorders>
            <w:vAlign w:val="center"/>
          </w:tcPr>
          <w:p w:rsidR="00AF699C" w:rsidRPr="00AA23D0" w:rsidRDefault="00AA23D0" w:rsidP="0050368C">
            <w:pPr>
              <w:shd w:val="clear" w:color="auto" w:fill="FFFFFF"/>
              <w:rPr>
                <w:rFonts w:ascii="Times New Roman" w:hAnsi="Times New Roman"/>
                <w:iCs/>
                <w:sz w:val="24"/>
                <w:szCs w:val="24"/>
              </w:rPr>
            </w:pPr>
            <w:r w:rsidRPr="00AA23D0">
              <w:rPr>
                <w:rFonts w:ascii="Times New Roman" w:hAnsi="Times New Roman"/>
                <w:iCs/>
                <w:sz w:val="24"/>
                <w:szCs w:val="24"/>
              </w:rPr>
              <w:t>2</w:t>
            </w:r>
          </w:p>
        </w:tc>
        <w:tc>
          <w:tcPr>
            <w:tcW w:w="2550" w:type="dxa"/>
            <w:gridSpan w:val="2"/>
            <w:tcBorders>
              <w:left w:val="single" w:sz="4" w:space="0" w:color="auto"/>
              <w:right w:val="single" w:sz="4" w:space="0" w:color="auto"/>
            </w:tcBorders>
            <w:vAlign w:val="center"/>
          </w:tcPr>
          <w:p w:rsidR="00AF699C" w:rsidRPr="008D3B49" w:rsidRDefault="00AF699C" w:rsidP="0050368C">
            <w:pPr>
              <w:shd w:val="clear" w:color="auto" w:fill="FFFFFF"/>
              <w:rPr>
                <w:rFonts w:ascii="Times New Roman" w:hAnsi="Times New Roman"/>
                <w:i/>
                <w:iCs/>
                <w:sz w:val="24"/>
                <w:szCs w:val="24"/>
              </w:rPr>
            </w:pPr>
          </w:p>
        </w:tc>
        <w:tc>
          <w:tcPr>
            <w:tcW w:w="2561" w:type="dxa"/>
            <w:gridSpan w:val="4"/>
            <w:tcBorders>
              <w:left w:val="single" w:sz="4" w:space="0" w:color="auto"/>
            </w:tcBorders>
            <w:vAlign w:val="center"/>
          </w:tcPr>
          <w:p w:rsidR="00AF699C" w:rsidRPr="008D3B49" w:rsidRDefault="00AF699C" w:rsidP="0050368C">
            <w:pPr>
              <w:shd w:val="clear" w:color="auto" w:fill="FFFFFF"/>
              <w:rPr>
                <w:rFonts w:ascii="Times New Roman" w:hAnsi="Times New Roman"/>
                <w:i/>
                <w:iCs/>
                <w:sz w:val="24"/>
                <w:szCs w:val="24"/>
              </w:rPr>
            </w:pPr>
          </w:p>
        </w:tc>
      </w:tr>
      <w:tr w:rsidR="00AF699C" w:rsidRPr="008D3B49" w:rsidTr="00AF699C">
        <w:trPr>
          <w:gridAfter w:val="1"/>
          <w:wAfter w:w="55" w:type="dxa"/>
        </w:trPr>
        <w:tc>
          <w:tcPr>
            <w:tcW w:w="1242" w:type="dxa"/>
          </w:tcPr>
          <w:p w:rsidR="00AF699C" w:rsidRDefault="00AF699C" w:rsidP="0050368C">
            <w:pPr>
              <w:pStyle w:val="aa"/>
              <w:jc w:val="center"/>
            </w:pPr>
            <w:r>
              <w:t>121-122</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8D3B49" w:rsidRDefault="00AF699C" w:rsidP="0050368C">
            <w:pPr>
              <w:shd w:val="clear" w:color="auto" w:fill="FFFFFF"/>
              <w:spacing w:line="250" w:lineRule="exact"/>
              <w:ind w:right="254"/>
              <w:rPr>
                <w:rFonts w:ascii="Times New Roman" w:hAnsi="Times New Roman"/>
                <w:i/>
                <w:iCs/>
                <w:sz w:val="24"/>
                <w:szCs w:val="24"/>
              </w:rPr>
            </w:pPr>
            <w:r w:rsidRPr="008D3B49">
              <w:rPr>
                <w:rFonts w:ascii="Times New Roman" w:hAnsi="Times New Roman"/>
                <w:sz w:val="24"/>
                <w:szCs w:val="24"/>
              </w:rPr>
              <w:t>Выбор нескольких элементов</w:t>
            </w:r>
            <w:proofErr w:type="gramStart"/>
            <w:r>
              <w:rPr>
                <w:rFonts w:ascii="Times New Roman" w:hAnsi="Times New Roman"/>
                <w:sz w:val="24"/>
                <w:szCs w:val="24"/>
              </w:rPr>
              <w:t xml:space="preserve"> </w:t>
            </w:r>
            <w:r w:rsidRPr="008D3B49">
              <w:rPr>
                <w:rFonts w:ascii="Times New Roman" w:hAnsi="Times New Roman"/>
                <w:sz w:val="24"/>
                <w:szCs w:val="24"/>
              </w:rPr>
              <w:t>.</w:t>
            </w:r>
            <w:proofErr w:type="gramEnd"/>
            <w:r w:rsidRPr="008D3B49">
              <w:rPr>
                <w:rFonts w:ascii="Times New Roman" w:hAnsi="Times New Roman"/>
                <w:sz w:val="24"/>
                <w:szCs w:val="24"/>
              </w:rPr>
              <w:t>Биномиальные коэффициенты</w:t>
            </w:r>
          </w:p>
        </w:tc>
        <w:tc>
          <w:tcPr>
            <w:tcW w:w="990" w:type="dxa"/>
            <w:gridSpan w:val="2"/>
            <w:tcBorders>
              <w:left w:val="single" w:sz="4" w:space="0" w:color="auto"/>
              <w:right w:val="single" w:sz="4" w:space="0" w:color="auto"/>
            </w:tcBorders>
            <w:vAlign w:val="center"/>
          </w:tcPr>
          <w:p w:rsidR="00AF699C" w:rsidRPr="00AA23D0" w:rsidRDefault="00AA23D0" w:rsidP="00AF699C">
            <w:pPr>
              <w:shd w:val="clear" w:color="auto" w:fill="FFFFFF"/>
              <w:spacing w:line="250" w:lineRule="exact"/>
              <w:ind w:right="254"/>
              <w:rPr>
                <w:rFonts w:ascii="Times New Roman" w:hAnsi="Times New Roman"/>
                <w:iCs/>
                <w:sz w:val="24"/>
                <w:szCs w:val="24"/>
              </w:rPr>
            </w:pPr>
            <w:r w:rsidRPr="00AA23D0">
              <w:rPr>
                <w:rFonts w:ascii="Times New Roman" w:hAnsi="Times New Roman"/>
                <w:iCs/>
                <w:sz w:val="24"/>
                <w:szCs w:val="24"/>
              </w:rPr>
              <w:t>2</w:t>
            </w:r>
          </w:p>
        </w:tc>
        <w:tc>
          <w:tcPr>
            <w:tcW w:w="2550" w:type="dxa"/>
            <w:gridSpan w:val="2"/>
            <w:tcBorders>
              <w:left w:val="single" w:sz="4" w:space="0" w:color="auto"/>
              <w:right w:val="single" w:sz="4" w:space="0" w:color="auto"/>
            </w:tcBorders>
            <w:vAlign w:val="center"/>
          </w:tcPr>
          <w:p w:rsidR="00AF699C" w:rsidRPr="008D3B49" w:rsidRDefault="00AF699C" w:rsidP="00AF699C">
            <w:pPr>
              <w:shd w:val="clear" w:color="auto" w:fill="FFFFFF"/>
              <w:spacing w:line="250" w:lineRule="exact"/>
              <w:ind w:right="254"/>
              <w:rPr>
                <w:rFonts w:ascii="Times New Roman" w:hAnsi="Times New Roman"/>
                <w:i/>
                <w:iCs/>
                <w:sz w:val="24"/>
                <w:szCs w:val="24"/>
              </w:rPr>
            </w:pPr>
          </w:p>
        </w:tc>
        <w:tc>
          <w:tcPr>
            <w:tcW w:w="2561" w:type="dxa"/>
            <w:gridSpan w:val="4"/>
            <w:tcBorders>
              <w:left w:val="single" w:sz="4" w:space="0" w:color="auto"/>
            </w:tcBorders>
            <w:vAlign w:val="center"/>
          </w:tcPr>
          <w:p w:rsidR="00AF699C" w:rsidRPr="008D3B49" w:rsidRDefault="00AF699C" w:rsidP="00AF699C">
            <w:pPr>
              <w:shd w:val="clear" w:color="auto" w:fill="FFFFFF"/>
              <w:spacing w:line="250" w:lineRule="exact"/>
              <w:ind w:right="254"/>
              <w:rPr>
                <w:rFonts w:ascii="Times New Roman" w:hAnsi="Times New Roman"/>
                <w:i/>
                <w:iCs/>
                <w:sz w:val="24"/>
                <w:szCs w:val="24"/>
              </w:rPr>
            </w:pPr>
          </w:p>
        </w:tc>
      </w:tr>
      <w:tr w:rsidR="00AF699C" w:rsidRPr="008D3B49" w:rsidTr="00AF699C">
        <w:trPr>
          <w:gridAfter w:val="1"/>
          <w:wAfter w:w="55" w:type="dxa"/>
        </w:trPr>
        <w:tc>
          <w:tcPr>
            <w:tcW w:w="1242" w:type="dxa"/>
          </w:tcPr>
          <w:p w:rsidR="00AF699C" w:rsidRDefault="00AF699C" w:rsidP="0050368C">
            <w:pPr>
              <w:pStyle w:val="aa"/>
              <w:jc w:val="center"/>
            </w:pPr>
            <w:r>
              <w:t>123-124</w:t>
            </w:r>
          </w:p>
        </w:tc>
        <w:tc>
          <w:tcPr>
            <w:tcW w:w="851" w:type="dxa"/>
          </w:tcPr>
          <w:p w:rsidR="00AF699C" w:rsidRDefault="00AF699C" w:rsidP="0050368C">
            <w:pPr>
              <w:pStyle w:val="aa"/>
              <w:jc w:val="center"/>
            </w:pPr>
            <w:r>
              <w:t>2</w:t>
            </w:r>
          </w:p>
        </w:tc>
        <w:tc>
          <w:tcPr>
            <w:tcW w:w="7365" w:type="dxa"/>
            <w:gridSpan w:val="2"/>
            <w:tcBorders>
              <w:right w:val="single" w:sz="4" w:space="0" w:color="auto"/>
            </w:tcBorders>
            <w:vAlign w:val="center"/>
          </w:tcPr>
          <w:p w:rsidR="00AF699C" w:rsidRPr="008D3B49" w:rsidRDefault="00AF699C" w:rsidP="0050368C">
            <w:pPr>
              <w:shd w:val="clear" w:color="auto" w:fill="FFFFFF"/>
              <w:spacing w:line="254" w:lineRule="exact"/>
              <w:ind w:right="254"/>
              <w:rPr>
                <w:rFonts w:ascii="Times New Roman" w:hAnsi="Times New Roman"/>
                <w:i/>
                <w:iCs/>
                <w:sz w:val="24"/>
                <w:szCs w:val="24"/>
              </w:rPr>
            </w:pPr>
            <w:r w:rsidRPr="008D3B49">
              <w:rPr>
                <w:rFonts w:ascii="Times New Roman" w:hAnsi="Times New Roman"/>
                <w:sz w:val="24"/>
                <w:szCs w:val="24"/>
              </w:rPr>
              <w:t>Случайные события и их вероятности.</w:t>
            </w:r>
          </w:p>
        </w:tc>
        <w:tc>
          <w:tcPr>
            <w:tcW w:w="990" w:type="dxa"/>
            <w:gridSpan w:val="2"/>
            <w:tcBorders>
              <w:left w:val="single" w:sz="4" w:space="0" w:color="auto"/>
              <w:right w:val="single" w:sz="4" w:space="0" w:color="auto"/>
            </w:tcBorders>
            <w:vAlign w:val="center"/>
          </w:tcPr>
          <w:p w:rsidR="00AF699C" w:rsidRPr="00AA23D0" w:rsidRDefault="00AA23D0" w:rsidP="00AF699C">
            <w:pPr>
              <w:shd w:val="clear" w:color="auto" w:fill="FFFFFF"/>
              <w:spacing w:line="254" w:lineRule="exact"/>
              <w:ind w:right="254"/>
              <w:rPr>
                <w:rFonts w:ascii="Times New Roman" w:hAnsi="Times New Roman"/>
                <w:iCs/>
                <w:sz w:val="24"/>
                <w:szCs w:val="24"/>
              </w:rPr>
            </w:pPr>
            <w:r>
              <w:rPr>
                <w:rFonts w:ascii="Times New Roman" w:hAnsi="Times New Roman"/>
                <w:iCs/>
                <w:sz w:val="24"/>
                <w:szCs w:val="24"/>
              </w:rPr>
              <w:t>2</w:t>
            </w:r>
          </w:p>
        </w:tc>
        <w:tc>
          <w:tcPr>
            <w:tcW w:w="2550" w:type="dxa"/>
            <w:gridSpan w:val="2"/>
            <w:tcBorders>
              <w:left w:val="single" w:sz="4" w:space="0" w:color="auto"/>
              <w:right w:val="single" w:sz="4" w:space="0" w:color="auto"/>
            </w:tcBorders>
            <w:vAlign w:val="center"/>
          </w:tcPr>
          <w:p w:rsidR="00AF699C" w:rsidRPr="008D3B49" w:rsidRDefault="00AF699C" w:rsidP="00AF699C">
            <w:pPr>
              <w:shd w:val="clear" w:color="auto" w:fill="FFFFFF"/>
              <w:spacing w:line="254" w:lineRule="exact"/>
              <w:ind w:right="254"/>
              <w:rPr>
                <w:rFonts w:ascii="Times New Roman" w:hAnsi="Times New Roman"/>
                <w:i/>
                <w:iCs/>
                <w:sz w:val="24"/>
                <w:szCs w:val="24"/>
              </w:rPr>
            </w:pPr>
          </w:p>
        </w:tc>
        <w:tc>
          <w:tcPr>
            <w:tcW w:w="2561" w:type="dxa"/>
            <w:gridSpan w:val="4"/>
            <w:tcBorders>
              <w:left w:val="single" w:sz="4" w:space="0" w:color="auto"/>
            </w:tcBorders>
            <w:vAlign w:val="center"/>
          </w:tcPr>
          <w:p w:rsidR="00AF699C" w:rsidRPr="008D3B49" w:rsidRDefault="00AF699C" w:rsidP="00AF699C">
            <w:pPr>
              <w:shd w:val="clear" w:color="auto" w:fill="FFFFFF"/>
              <w:spacing w:line="254" w:lineRule="exact"/>
              <w:ind w:right="254"/>
              <w:rPr>
                <w:rFonts w:ascii="Times New Roman" w:hAnsi="Times New Roman"/>
                <w:i/>
                <w:iCs/>
                <w:sz w:val="24"/>
                <w:szCs w:val="24"/>
              </w:rPr>
            </w:pPr>
          </w:p>
        </w:tc>
      </w:tr>
      <w:tr w:rsidR="00AF699C" w:rsidRPr="008D3B49" w:rsidTr="00AF699C">
        <w:trPr>
          <w:gridAfter w:val="1"/>
          <w:wAfter w:w="55" w:type="dxa"/>
        </w:trPr>
        <w:tc>
          <w:tcPr>
            <w:tcW w:w="1242" w:type="dxa"/>
          </w:tcPr>
          <w:p w:rsidR="00AF699C" w:rsidRDefault="00AF699C" w:rsidP="0050368C">
            <w:pPr>
              <w:pStyle w:val="aa"/>
              <w:jc w:val="center"/>
            </w:pPr>
            <w:r>
              <w:t>125</w:t>
            </w:r>
          </w:p>
        </w:tc>
        <w:tc>
          <w:tcPr>
            <w:tcW w:w="851" w:type="dxa"/>
          </w:tcPr>
          <w:p w:rsidR="00AF699C" w:rsidRDefault="00AF699C" w:rsidP="0050368C">
            <w:pPr>
              <w:pStyle w:val="aa"/>
              <w:jc w:val="center"/>
            </w:pPr>
            <w:r>
              <w:t>1</w:t>
            </w:r>
          </w:p>
        </w:tc>
        <w:tc>
          <w:tcPr>
            <w:tcW w:w="7365" w:type="dxa"/>
            <w:gridSpan w:val="2"/>
            <w:tcBorders>
              <w:right w:val="single" w:sz="4" w:space="0" w:color="auto"/>
            </w:tcBorders>
            <w:vAlign w:val="center"/>
          </w:tcPr>
          <w:p w:rsidR="00AF699C" w:rsidRPr="008D3B49" w:rsidRDefault="00AF699C" w:rsidP="0050368C">
            <w:pPr>
              <w:shd w:val="clear" w:color="auto" w:fill="FFFFFF"/>
              <w:spacing w:line="254" w:lineRule="exact"/>
              <w:ind w:right="254"/>
              <w:rPr>
                <w:rFonts w:ascii="Times New Roman" w:hAnsi="Times New Roman"/>
                <w:sz w:val="24"/>
                <w:szCs w:val="24"/>
              </w:rPr>
            </w:pPr>
            <w:r>
              <w:rPr>
                <w:rFonts w:ascii="Times New Roman" w:hAnsi="Times New Roman"/>
                <w:sz w:val="24"/>
                <w:szCs w:val="24"/>
              </w:rPr>
              <w:t>Контрольная работа №9</w:t>
            </w:r>
          </w:p>
        </w:tc>
        <w:tc>
          <w:tcPr>
            <w:tcW w:w="990" w:type="dxa"/>
            <w:gridSpan w:val="2"/>
            <w:tcBorders>
              <w:left w:val="single" w:sz="4" w:space="0" w:color="auto"/>
              <w:right w:val="single" w:sz="4" w:space="0" w:color="auto"/>
            </w:tcBorders>
            <w:vAlign w:val="center"/>
          </w:tcPr>
          <w:p w:rsidR="00AF699C" w:rsidRPr="008D3B49" w:rsidRDefault="00AA23D0" w:rsidP="00AF699C">
            <w:pPr>
              <w:shd w:val="clear" w:color="auto" w:fill="FFFFFF"/>
              <w:spacing w:line="254" w:lineRule="exact"/>
              <w:ind w:right="254"/>
              <w:rPr>
                <w:rFonts w:ascii="Times New Roman" w:hAnsi="Times New Roman"/>
                <w:sz w:val="24"/>
                <w:szCs w:val="24"/>
              </w:rPr>
            </w:pPr>
            <w:r>
              <w:rPr>
                <w:rFonts w:ascii="Times New Roman" w:hAnsi="Times New Roman"/>
                <w:sz w:val="24"/>
                <w:szCs w:val="24"/>
              </w:rPr>
              <w:t>1</w:t>
            </w:r>
          </w:p>
        </w:tc>
        <w:tc>
          <w:tcPr>
            <w:tcW w:w="2550" w:type="dxa"/>
            <w:gridSpan w:val="2"/>
            <w:tcBorders>
              <w:left w:val="single" w:sz="4" w:space="0" w:color="auto"/>
              <w:right w:val="single" w:sz="4" w:space="0" w:color="auto"/>
            </w:tcBorders>
            <w:vAlign w:val="center"/>
          </w:tcPr>
          <w:p w:rsidR="00AF699C" w:rsidRPr="008D3B49" w:rsidRDefault="00AF699C" w:rsidP="00AF699C">
            <w:pPr>
              <w:shd w:val="clear" w:color="auto" w:fill="FFFFFF"/>
              <w:spacing w:line="254" w:lineRule="exact"/>
              <w:ind w:right="254"/>
              <w:rPr>
                <w:rFonts w:ascii="Times New Roman" w:hAnsi="Times New Roman"/>
                <w:sz w:val="24"/>
                <w:szCs w:val="24"/>
              </w:rPr>
            </w:pPr>
          </w:p>
        </w:tc>
        <w:tc>
          <w:tcPr>
            <w:tcW w:w="2561" w:type="dxa"/>
            <w:gridSpan w:val="4"/>
            <w:tcBorders>
              <w:left w:val="single" w:sz="4" w:space="0" w:color="auto"/>
            </w:tcBorders>
            <w:vAlign w:val="center"/>
          </w:tcPr>
          <w:p w:rsidR="00AF699C" w:rsidRPr="008D3B49" w:rsidRDefault="00AF699C" w:rsidP="00AF699C">
            <w:pPr>
              <w:shd w:val="clear" w:color="auto" w:fill="FFFFFF"/>
              <w:spacing w:line="254" w:lineRule="exact"/>
              <w:ind w:right="254"/>
              <w:rPr>
                <w:rFonts w:ascii="Times New Roman" w:hAnsi="Times New Roman"/>
                <w:sz w:val="24"/>
                <w:szCs w:val="24"/>
              </w:rPr>
            </w:pPr>
          </w:p>
        </w:tc>
      </w:tr>
      <w:tr w:rsidR="00AF699C" w:rsidRPr="00C97E64" w:rsidTr="00AF699C">
        <w:trPr>
          <w:gridAfter w:val="1"/>
          <w:wAfter w:w="55" w:type="dxa"/>
        </w:trPr>
        <w:tc>
          <w:tcPr>
            <w:tcW w:w="1242" w:type="dxa"/>
          </w:tcPr>
          <w:p w:rsidR="00AF699C" w:rsidRDefault="00AF699C" w:rsidP="0050368C">
            <w:pPr>
              <w:pStyle w:val="aa"/>
              <w:jc w:val="center"/>
            </w:pPr>
          </w:p>
        </w:tc>
        <w:tc>
          <w:tcPr>
            <w:tcW w:w="851" w:type="dxa"/>
          </w:tcPr>
          <w:p w:rsidR="00AF699C" w:rsidRDefault="00AF699C" w:rsidP="0050368C">
            <w:pPr>
              <w:pStyle w:val="aa"/>
              <w:jc w:val="center"/>
            </w:pPr>
          </w:p>
        </w:tc>
        <w:tc>
          <w:tcPr>
            <w:tcW w:w="7365" w:type="dxa"/>
            <w:gridSpan w:val="2"/>
            <w:tcBorders>
              <w:right w:val="single" w:sz="4" w:space="0" w:color="auto"/>
            </w:tcBorders>
          </w:tcPr>
          <w:p w:rsidR="00AF699C" w:rsidRPr="00C97E64" w:rsidRDefault="00AF699C" w:rsidP="0050368C">
            <w:pPr>
              <w:pStyle w:val="Default"/>
              <w:jc w:val="center"/>
              <w:rPr>
                <w:sz w:val="23"/>
                <w:szCs w:val="23"/>
              </w:rPr>
            </w:pPr>
            <w:r w:rsidRPr="00C97E64">
              <w:rPr>
                <w:b/>
                <w:bCs/>
                <w:sz w:val="23"/>
                <w:szCs w:val="23"/>
              </w:rPr>
              <w:t>Повторение</w:t>
            </w:r>
            <w:r>
              <w:rPr>
                <w:b/>
                <w:bCs/>
                <w:sz w:val="23"/>
                <w:szCs w:val="23"/>
              </w:rPr>
              <w:t xml:space="preserve"> (15)</w:t>
            </w:r>
          </w:p>
        </w:tc>
        <w:tc>
          <w:tcPr>
            <w:tcW w:w="990" w:type="dxa"/>
            <w:gridSpan w:val="2"/>
            <w:tcBorders>
              <w:left w:val="single" w:sz="4" w:space="0" w:color="auto"/>
              <w:right w:val="single" w:sz="4" w:space="0" w:color="auto"/>
            </w:tcBorders>
          </w:tcPr>
          <w:p w:rsidR="00AF699C" w:rsidRPr="00C97E64" w:rsidRDefault="00AF699C" w:rsidP="0050368C">
            <w:pPr>
              <w:pStyle w:val="Default"/>
              <w:jc w:val="center"/>
              <w:rPr>
                <w:sz w:val="23"/>
                <w:szCs w:val="23"/>
              </w:rPr>
            </w:pPr>
          </w:p>
        </w:tc>
        <w:tc>
          <w:tcPr>
            <w:tcW w:w="2550" w:type="dxa"/>
            <w:gridSpan w:val="2"/>
            <w:tcBorders>
              <w:left w:val="single" w:sz="4" w:space="0" w:color="auto"/>
              <w:right w:val="single" w:sz="4" w:space="0" w:color="auto"/>
            </w:tcBorders>
          </w:tcPr>
          <w:p w:rsidR="00AF699C" w:rsidRPr="00C97E64" w:rsidRDefault="00AF699C" w:rsidP="0050368C">
            <w:pPr>
              <w:pStyle w:val="Default"/>
              <w:jc w:val="center"/>
              <w:rPr>
                <w:sz w:val="23"/>
                <w:szCs w:val="23"/>
              </w:rPr>
            </w:pPr>
          </w:p>
        </w:tc>
        <w:tc>
          <w:tcPr>
            <w:tcW w:w="2561" w:type="dxa"/>
            <w:gridSpan w:val="4"/>
            <w:tcBorders>
              <w:left w:val="single" w:sz="4" w:space="0" w:color="auto"/>
            </w:tcBorders>
          </w:tcPr>
          <w:p w:rsidR="00AF699C" w:rsidRPr="00C97E64" w:rsidRDefault="00AF699C" w:rsidP="0050368C">
            <w:pPr>
              <w:pStyle w:val="Default"/>
              <w:jc w:val="center"/>
              <w:rPr>
                <w:sz w:val="23"/>
                <w:szCs w:val="23"/>
              </w:rPr>
            </w:pPr>
          </w:p>
        </w:tc>
      </w:tr>
      <w:tr w:rsidR="00AF699C" w:rsidRPr="00C97E64" w:rsidTr="00AF699C">
        <w:trPr>
          <w:gridAfter w:val="1"/>
          <w:wAfter w:w="55" w:type="dxa"/>
        </w:trPr>
        <w:tc>
          <w:tcPr>
            <w:tcW w:w="1242" w:type="dxa"/>
          </w:tcPr>
          <w:p w:rsidR="00AF699C" w:rsidRDefault="00AA23D0" w:rsidP="0050368C">
            <w:pPr>
              <w:pStyle w:val="aa"/>
              <w:jc w:val="center"/>
            </w:pPr>
            <w:r>
              <w:t>126-132</w:t>
            </w:r>
          </w:p>
        </w:tc>
        <w:tc>
          <w:tcPr>
            <w:tcW w:w="851" w:type="dxa"/>
          </w:tcPr>
          <w:p w:rsidR="00AF699C" w:rsidRDefault="00AA23D0" w:rsidP="0050368C">
            <w:pPr>
              <w:pStyle w:val="aa"/>
              <w:jc w:val="center"/>
            </w:pPr>
            <w:r>
              <w:t>7</w:t>
            </w:r>
          </w:p>
        </w:tc>
        <w:tc>
          <w:tcPr>
            <w:tcW w:w="7365" w:type="dxa"/>
            <w:gridSpan w:val="2"/>
            <w:tcBorders>
              <w:right w:val="single" w:sz="4" w:space="0" w:color="auto"/>
            </w:tcBorders>
          </w:tcPr>
          <w:p w:rsidR="00AF699C" w:rsidRPr="00C97E64" w:rsidRDefault="00AF699C" w:rsidP="0050368C">
            <w:pPr>
              <w:pStyle w:val="Default"/>
              <w:rPr>
                <w:sz w:val="23"/>
                <w:szCs w:val="23"/>
              </w:rPr>
            </w:pPr>
            <w:r w:rsidRPr="00C97E64">
              <w:rPr>
                <w:sz w:val="23"/>
                <w:szCs w:val="23"/>
              </w:rPr>
              <w:t>Повторение курса алгебры</w:t>
            </w:r>
            <w:proofErr w:type="gramStart"/>
            <w:r w:rsidRPr="00C97E64">
              <w:rPr>
                <w:sz w:val="23"/>
                <w:szCs w:val="23"/>
              </w:rPr>
              <w:t xml:space="preserve"> ,</w:t>
            </w:r>
            <w:proofErr w:type="gramEnd"/>
            <w:r w:rsidRPr="00C97E64">
              <w:rPr>
                <w:sz w:val="23"/>
                <w:szCs w:val="23"/>
              </w:rPr>
              <w:t xml:space="preserve"> начал математического анализа и геометрии за 10 класс </w:t>
            </w:r>
          </w:p>
        </w:tc>
        <w:tc>
          <w:tcPr>
            <w:tcW w:w="990" w:type="dxa"/>
            <w:gridSpan w:val="2"/>
            <w:tcBorders>
              <w:left w:val="single" w:sz="4" w:space="0" w:color="auto"/>
              <w:right w:val="single" w:sz="4" w:space="0" w:color="auto"/>
            </w:tcBorders>
          </w:tcPr>
          <w:p w:rsidR="00AF699C" w:rsidRPr="00C97E64" w:rsidRDefault="00AA23D0" w:rsidP="0050368C">
            <w:pPr>
              <w:pStyle w:val="Default"/>
              <w:rPr>
                <w:sz w:val="23"/>
                <w:szCs w:val="23"/>
              </w:rPr>
            </w:pPr>
            <w:r>
              <w:rPr>
                <w:sz w:val="23"/>
                <w:szCs w:val="23"/>
              </w:rPr>
              <w:t>7</w:t>
            </w:r>
          </w:p>
        </w:tc>
        <w:tc>
          <w:tcPr>
            <w:tcW w:w="2550" w:type="dxa"/>
            <w:gridSpan w:val="2"/>
            <w:tcBorders>
              <w:left w:val="single" w:sz="4" w:space="0" w:color="auto"/>
              <w:right w:val="single" w:sz="4" w:space="0" w:color="auto"/>
            </w:tcBorders>
          </w:tcPr>
          <w:p w:rsidR="00AF699C" w:rsidRPr="00C97E64" w:rsidRDefault="00AF699C" w:rsidP="0050368C">
            <w:pPr>
              <w:pStyle w:val="Default"/>
              <w:rPr>
                <w:sz w:val="23"/>
                <w:szCs w:val="23"/>
              </w:rPr>
            </w:pPr>
          </w:p>
        </w:tc>
        <w:tc>
          <w:tcPr>
            <w:tcW w:w="2561" w:type="dxa"/>
            <w:gridSpan w:val="4"/>
            <w:tcBorders>
              <w:left w:val="single" w:sz="4" w:space="0" w:color="auto"/>
            </w:tcBorders>
          </w:tcPr>
          <w:p w:rsidR="00AF699C" w:rsidRPr="00C97E64" w:rsidRDefault="00AF699C" w:rsidP="0050368C">
            <w:pPr>
              <w:pStyle w:val="Default"/>
              <w:rPr>
                <w:sz w:val="23"/>
                <w:szCs w:val="23"/>
              </w:rPr>
            </w:pPr>
          </w:p>
        </w:tc>
      </w:tr>
      <w:tr w:rsidR="00AF699C" w:rsidRPr="00C97E64" w:rsidTr="00AF699C">
        <w:trPr>
          <w:gridAfter w:val="1"/>
          <w:wAfter w:w="55" w:type="dxa"/>
        </w:trPr>
        <w:tc>
          <w:tcPr>
            <w:tcW w:w="1242" w:type="dxa"/>
          </w:tcPr>
          <w:p w:rsidR="00AF699C" w:rsidRDefault="00AA23D0" w:rsidP="0050368C">
            <w:pPr>
              <w:pStyle w:val="aa"/>
              <w:jc w:val="center"/>
            </w:pPr>
            <w:r>
              <w:t>133</w:t>
            </w:r>
          </w:p>
        </w:tc>
        <w:tc>
          <w:tcPr>
            <w:tcW w:w="851" w:type="dxa"/>
          </w:tcPr>
          <w:p w:rsidR="00AF699C" w:rsidRDefault="00AA23D0" w:rsidP="0050368C">
            <w:pPr>
              <w:pStyle w:val="aa"/>
              <w:jc w:val="center"/>
            </w:pPr>
            <w:r>
              <w:t>1</w:t>
            </w:r>
          </w:p>
        </w:tc>
        <w:tc>
          <w:tcPr>
            <w:tcW w:w="7365" w:type="dxa"/>
            <w:gridSpan w:val="2"/>
            <w:tcBorders>
              <w:right w:val="single" w:sz="4" w:space="0" w:color="auto"/>
            </w:tcBorders>
          </w:tcPr>
          <w:p w:rsidR="00AF699C" w:rsidRPr="00C97E64" w:rsidRDefault="00AF699C" w:rsidP="0050368C">
            <w:pPr>
              <w:pStyle w:val="Default"/>
              <w:rPr>
                <w:b/>
                <w:sz w:val="23"/>
                <w:szCs w:val="23"/>
              </w:rPr>
            </w:pPr>
            <w:r w:rsidRPr="00C97E64">
              <w:rPr>
                <w:b/>
                <w:bCs/>
                <w:iCs/>
                <w:sz w:val="23"/>
                <w:szCs w:val="23"/>
              </w:rPr>
              <w:t xml:space="preserve">Итоговая контрольная работа </w:t>
            </w:r>
          </w:p>
        </w:tc>
        <w:tc>
          <w:tcPr>
            <w:tcW w:w="990" w:type="dxa"/>
            <w:gridSpan w:val="2"/>
            <w:tcBorders>
              <w:left w:val="single" w:sz="4" w:space="0" w:color="auto"/>
              <w:right w:val="single" w:sz="4" w:space="0" w:color="auto"/>
            </w:tcBorders>
          </w:tcPr>
          <w:p w:rsidR="00AF699C" w:rsidRPr="00C97E64" w:rsidRDefault="00AA23D0" w:rsidP="00AF699C">
            <w:pPr>
              <w:pStyle w:val="Default"/>
              <w:rPr>
                <w:b/>
                <w:sz w:val="23"/>
                <w:szCs w:val="23"/>
              </w:rPr>
            </w:pPr>
            <w:r>
              <w:rPr>
                <w:b/>
                <w:sz w:val="23"/>
                <w:szCs w:val="23"/>
              </w:rPr>
              <w:t>1</w:t>
            </w:r>
          </w:p>
        </w:tc>
        <w:tc>
          <w:tcPr>
            <w:tcW w:w="2550" w:type="dxa"/>
            <w:gridSpan w:val="2"/>
            <w:tcBorders>
              <w:left w:val="single" w:sz="4" w:space="0" w:color="auto"/>
              <w:right w:val="single" w:sz="4" w:space="0" w:color="auto"/>
            </w:tcBorders>
          </w:tcPr>
          <w:p w:rsidR="00AF699C" w:rsidRPr="00C97E64" w:rsidRDefault="00AF699C" w:rsidP="00AF699C">
            <w:pPr>
              <w:pStyle w:val="Default"/>
              <w:rPr>
                <w:b/>
                <w:sz w:val="23"/>
                <w:szCs w:val="23"/>
              </w:rPr>
            </w:pPr>
          </w:p>
        </w:tc>
        <w:tc>
          <w:tcPr>
            <w:tcW w:w="2561" w:type="dxa"/>
            <w:gridSpan w:val="4"/>
            <w:tcBorders>
              <w:left w:val="single" w:sz="4" w:space="0" w:color="auto"/>
            </w:tcBorders>
          </w:tcPr>
          <w:p w:rsidR="00AF699C" w:rsidRPr="00C97E64" w:rsidRDefault="00AF699C" w:rsidP="00AF699C">
            <w:pPr>
              <w:pStyle w:val="Default"/>
              <w:rPr>
                <w:b/>
                <w:sz w:val="23"/>
                <w:szCs w:val="23"/>
              </w:rPr>
            </w:pPr>
          </w:p>
        </w:tc>
      </w:tr>
      <w:tr w:rsidR="00AF699C" w:rsidRPr="00802EF8" w:rsidTr="00AF699C">
        <w:trPr>
          <w:gridAfter w:val="1"/>
          <w:wAfter w:w="55" w:type="dxa"/>
        </w:trPr>
        <w:tc>
          <w:tcPr>
            <w:tcW w:w="1242" w:type="dxa"/>
          </w:tcPr>
          <w:p w:rsidR="00AF699C" w:rsidRDefault="00AA23D0" w:rsidP="0050368C">
            <w:pPr>
              <w:pStyle w:val="aa"/>
              <w:jc w:val="center"/>
            </w:pPr>
            <w:r>
              <w:t>134</w:t>
            </w:r>
          </w:p>
        </w:tc>
        <w:tc>
          <w:tcPr>
            <w:tcW w:w="851" w:type="dxa"/>
          </w:tcPr>
          <w:p w:rsidR="00AF699C" w:rsidRDefault="00AA23D0" w:rsidP="0050368C">
            <w:pPr>
              <w:pStyle w:val="aa"/>
              <w:jc w:val="center"/>
            </w:pPr>
            <w:r>
              <w:t>1</w:t>
            </w:r>
          </w:p>
        </w:tc>
        <w:tc>
          <w:tcPr>
            <w:tcW w:w="7365" w:type="dxa"/>
            <w:gridSpan w:val="2"/>
            <w:tcBorders>
              <w:right w:val="single" w:sz="4" w:space="0" w:color="auto"/>
            </w:tcBorders>
          </w:tcPr>
          <w:p w:rsidR="00AF699C" w:rsidRPr="00802EF8" w:rsidRDefault="00AF699C" w:rsidP="0050368C">
            <w:pPr>
              <w:pStyle w:val="aa"/>
            </w:pPr>
            <w:r>
              <w:rPr>
                <w:b/>
              </w:rPr>
              <w:t xml:space="preserve">Анализ контрольной работы </w:t>
            </w:r>
          </w:p>
        </w:tc>
        <w:tc>
          <w:tcPr>
            <w:tcW w:w="990" w:type="dxa"/>
            <w:gridSpan w:val="2"/>
            <w:tcBorders>
              <w:left w:val="single" w:sz="4" w:space="0" w:color="auto"/>
              <w:right w:val="single" w:sz="4" w:space="0" w:color="auto"/>
            </w:tcBorders>
          </w:tcPr>
          <w:p w:rsidR="00AF699C" w:rsidRPr="00802EF8" w:rsidRDefault="00AA23D0" w:rsidP="00AF699C">
            <w:pPr>
              <w:pStyle w:val="aa"/>
            </w:pPr>
            <w:r>
              <w:t>1</w:t>
            </w:r>
          </w:p>
        </w:tc>
        <w:tc>
          <w:tcPr>
            <w:tcW w:w="2550" w:type="dxa"/>
            <w:gridSpan w:val="2"/>
            <w:tcBorders>
              <w:left w:val="single" w:sz="4" w:space="0" w:color="auto"/>
              <w:right w:val="single" w:sz="4" w:space="0" w:color="auto"/>
            </w:tcBorders>
          </w:tcPr>
          <w:p w:rsidR="00AF699C" w:rsidRPr="00802EF8" w:rsidRDefault="00AF699C" w:rsidP="00AF699C">
            <w:pPr>
              <w:pStyle w:val="aa"/>
            </w:pPr>
          </w:p>
        </w:tc>
        <w:tc>
          <w:tcPr>
            <w:tcW w:w="2561" w:type="dxa"/>
            <w:gridSpan w:val="4"/>
            <w:tcBorders>
              <w:left w:val="single" w:sz="4" w:space="0" w:color="auto"/>
            </w:tcBorders>
          </w:tcPr>
          <w:p w:rsidR="00AF699C" w:rsidRPr="00802EF8" w:rsidRDefault="00AF699C" w:rsidP="00AF699C">
            <w:pPr>
              <w:pStyle w:val="aa"/>
            </w:pPr>
          </w:p>
        </w:tc>
      </w:tr>
    </w:tbl>
    <w:p w:rsidR="00A626AD" w:rsidRPr="00A626AD" w:rsidRDefault="00A626AD">
      <w:pPr>
        <w:rPr>
          <w:rFonts w:ascii="Times New Roman" w:hAnsi="Times New Roman"/>
          <w:sz w:val="24"/>
          <w:szCs w:val="24"/>
        </w:rPr>
      </w:pPr>
    </w:p>
    <w:sectPr w:rsidR="00A626AD" w:rsidRPr="00A626AD" w:rsidSect="00854F4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FD" w:rsidRDefault="00757AFD" w:rsidP="00854F4E">
      <w:r>
        <w:separator/>
      </w:r>
    </w:p>
  </w:endnote>
  <w:endnote w:type="continuationSeparator" w:id="0">
    <w:p w:rsidR="00757AFD" w:rsidRDefault="00757AFD" w:rsidP="0085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FD" w:rsidRDefault="00757AFD" w:rsidP="00854F4E">
      <w:r>
        <w:separator/>
      </w:r>
    </w:p>
  </w:footnote>
  <w:footnote w:type="continuationSeparator" w:id="0">
    <w:p w:rsidR="00757AFD" w:rsidRDefault="00757AFD" w:rsidP="00854F4E">
      <w:r>
        <w:continuationSeparator/>
      </w:r>
    </w:p>
  </w:footnote>
  <w:footnote w:id="1">
    <w:p w:rsidR="003F4373" w:rsidRDefault="003F4373" w:rsidP="003F4373">
      <w:pPr>
        <w:pStyle w:val="a7"/>
      </w:pPr>
      <w:r>
        <w:rPr>
          <w:rStyle w:val="a9"/>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w:t>
      </w:r>
      <w:proofErr w:type="gramStart"/>
      <w:r w:rsidRPr="00AE3CC0">
        <w:t>а(</w:t>
      </w:r>
      <w:proofErr w:type="gramEnd"/>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05F3419"/>
    <w:multiLevelType w:val="hybridMultilevel"/>
    <w:tmpl w:val="EB10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B10F3C"/>
    <w:multiLevelType w:val="hybridMultilevel"/>
    <w:tmpl w:val="14985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4D91AF8"/>
    <w:multiLevelType w:val="hybridMultilevel"/>
    <w:tmpl w:val="C4BA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61839B8"/>
    <w:multiLevelType w:val="multilevel"/>
    <w:tmpl w:val="33AA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8F6CEF"/>
    <w:multiLevelType w:val="hybridMultilevel"/>
    <w:tmpl w:val="9EB27B46"/>
    <w:lvl w:ilvl="0" w:tplc="A91297C4">
      <w:start w:val="1"/>
      <w:numFmt w:val="bullet"/>
      <w:pStyle w:val="a"/>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BF3A0A"/>
    <w:multiLevelType w:val="hybridMultilevel"/>
    <w:tmpl w:val="22823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E8A233E"/>
    <w:multiLevelType w:val="hybridMultilevel"/>
    <w:tmpl w:val="30E2D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DA12CD"/>
    <w:multiLevelType w:val="hybridMultilevel"/>
    <w:tmpl w:val="DDD4A48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60987E4D"/>
    <w:multiLevelType w:val="multilevel"/>
    <w:tmpl w:val="24B2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EED1D6C"/>
    <w:multiLevelType w:val="multilevel"/>
    <w:tmpl w:val="D33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9"/>
  </w:num>
  <w:num w:numId="4">
    <w:abstractNumId w:val="15"/>
  </w:num>
  <w:num w:numId="5">
    <w:abstractNumId w:val="4"/>
  </w:num>
  <w:num w:numId="6">
    <w:abstractNumId w:val="16"/>
  </w:num>
  <w:num w:numId="7">
    <w:abstractNumId w:val="3"/>
  </w:num>
  <w:num w:numId="8">
    <w:abstractNumId w:val="11"/>
  </w:num>
  <w:num w:numId="9">
    <w:abstractNumId w:val="6"/>
  </w:num>
  <w:num w:numId="10">
    <w:abstractNumId w:val="0"/>
  </w:num>
  <w:num w:numId="11">
    <w:abstractNumId w:val="7"/>
  </w:num>
  <w:num w:numId="12">
    <w:abstractNumId w:val="12"/>
  </w:num>
  <w:num w:numId="13">
    <w:abstractNumId w:val="10"/>
  </w:num>
  <w:num w:numId="14">
    <w:abstractNumId w:val="1"/>
  </w:num>
  <w:num w:numId="15">
    <w:abstractNumId w:val="2"/>
  </w:num>
  <w:num w:numId="16">
    <w:abstractNumId w:val="14"/>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F4E"/>
    <w:rsid w:val="001020B0"/>
    <w:rsid w:val="0012720D"/>
    <w:rsid w:val="001361A2"/>
    <w:rsid w:val="003F4373"/>
    <w:rsid w:val="007051AE"/>
    <w:rsid w:val="00757AFD"/>
    <w:rsid w:val="00854F4E"/>
    <w:rsid w:val="008F23B8"/>
    <w:rsid w:val="00A626AD"/>
    <w:rsid w:val="00A93872"/>
    <w:rsid w:val="00AA23D0"/>
    <w:rsid w:val="00AF699C"/>
    <w:rsid w:val="00BD0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4F4E"/>
    <w:pPr>
      <w:spacing w:after="0" w:line="240" w:lineRule="auto"/>
    </w:pPr>
    <w:rPr>
      <w:rFonts w:ascii="Arial Narrow" w:eastAsia="Times New Roman" w:hAnsi="Arial Narrow" w:cs="Times New Roman"/>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854F4E"/>
    <w:pPr>
      <w:spacing w:after="0" w:line="240" w:lineRule="auto"/>
    </w:pPr>
    <w:rPr>
      <w:rFonts w:ascii="Times New Roman" w:eastAsia="Times New Roman" w:hAnsi="Times New Roman" w:cs="Times New Roman"/>
      <w:lang w:eastAsia="ru-RU"/>
    </w:rPr>
  </w:style>
  <w:style w:type="character" w:customStyle="1" w:styleId="a5">
    <w:name w:val="Без интервала Знак"/>
    <w:link w:val="a4"/>
    <w:uiPriority w:val="1"/>
    <w:locked/>
    <w:rsid w:val="00854F4E"/>
    <w:rPr>
      <w:rFonts w:ascii="Times New Roman" w:eastAsia="Times New Roman" w:hAnsi="Times New Roman" w:cs="Times New Roman"/>
      <w:lang w:eastAsia="ru-RU"/>
    </w:rPr>
  </w:style>
  <w:style w:type="paragraph" w:customStyle="1" w:styleId="s52">
    <w:name w:val="s_52"/>
    <w:basedOn w:val="a0"/>
    <w:rsid w:val="00854F4E"/>
    <w:pPr>
      <w:spacing w:before="100" w:beforeAutospacing="1" w:after="100" w:afterAutospacing="1"/>
    </w:pPr>
    <w:rPr>
      <w:rFonts w:ascii="Times New Roman" w:hAnsi="Times New Roman"/>
      <w:sz w:val="24"/>
      <w:szCs w:val="24"/>
    </w:rPr>
  </w:style>
  <w:style w:type="paragraph" w:customStyle="1" w:styleId="s3">
    <w:name w:val="s_3"/>
    <w:basedOn w:val="a0"/>
    <w:rsid w:val="00854F4E"/>
    <w:pPr>
      <w:spacing w:before="100" w:beforeAutospacing="1" w:after="100" w:afterAutospacing="1"/>
    </w:pPr>
    <w:rPr>
      <w:rFonts w:ascii="Times New Roman" w:hAnsi="Times New Roman"/>
      <w:sz w:val="24"/>
      <w:szCs w:val="24"/>
    </w:rPr>
  </w:style>
  <w:style w:type="table" w:styleId="a6">
    <w:name w:val="Table Grid"/>
    <w:basedOn w:val="a2"/>
    <w:uiPriority w:val="39"/>
    <w:rsid w:val="00854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0"/>
    <w:link w:val="a8"/>
    <w:uiPriority w:val="99"/>
    <w:semiHidden/>
    <w:unhideWhenUsed/>
    <w:rsid w:val="003F4373"/>
    <w:rPr>
      <w:rFonts w:ascii="Calibri" w:eastAsia="Calibri" w:hAnsi="Calibri"/>
      <w:sz w:val="20"/>
      <w:szCs w:val="20"/>
      <w:lang w:eastAsia="en-US"/>
    </w:rPr>
  </w:style>
  <w:style w:type="character" w:customStyle="1" w:styleId="a8">
    <w:name w:val="Текст сноски Знак"/>
    <w:basedOn w:val="a1"/>
    <w:link w:val="a7"/>
    <w:uiPriority w:val="99"/>
    <w:semiHidden/>
    <w:rsid w:val="003F4373"/>
    <w:rPr>
      <w:rFonts w:ascii="Calibri" w:eastAsia="Calibri" w:hAnsi="Calibri" w:cs="Times New Roman"/>
      <w:sz w:val="20"/>
      <w:szCs w:val="20"/>
    </w:rPr>
  </w:style>
  <w:style w:type="character" w:styleId="a9">
    <w:name w:val="footnote reference"/>
    <w:rsid w:val="003F4373"/>
    <w:rPr>
      <w:rFonts w:cs="Times New Roman"/>
      <w:vertAlign w:val="superscript"/>
    </w:rPr>
  </w:style>
  <w:style w:type="paragraph" w:customStyle="1" w:styleId="a">
    <w:name w:val="Перечисление"/>
    <w:uiPriority w:val="99"/>
    <w:qFormat/>
    <w:rsid w:val="003F4373"/>
    <w:pPr>
      <w:numPr>
        <w:numId w:val="3"/>
      </w:numPr>
      <w:tabs>
        <w:tab w:val="num" w:pos="360"/>
      </w:tabs>
      <w:spacing w:after="60"/>
      <w:ind w:left="0" w:firstLine="0"/>
      <w:jc w:val="both"/>
    </w:pPr>
    <w:rPr>
      <w:rFonts w:ascii="Times New Roman" w:eastAsia="Calibri" w:hAnsi="Times New Roman" w:cs="Times New Roman"/>
      <w:sz w:val="20"/>
      <w:szCs w:val="20"/>
    </w:rPr>
  </w:style>
  <w:style w:type="paragraph" w:styleId="aa">
    <w:name w:val="Normal (Web)"/>
    <w:basedOn w:val="a0"/>
    <w:uiPriority w:val="99"/>
    <w:unhideWhenUsed/>
    <w:rsid w:val="0012720D"/>
    <w:pPr>
      <w:spacing w:before="100" w:beforeAutospacing="1" w:after="100" w:afterAutospacing="1"/>
    </w:pPr>
    <w:rPr>
      <w:rFonts w:ascii="Times New Roman" w:hAnsi="Times New Roman"/>
      <w:sz w:val="24"/>
      <w:szCs w:val="24"/>
    </w:rPr>
  </w:style>
  <w:style w:type="character" w:customStyle="1" w:styleId="c1">
    <w:name w:val="c1"/>
    <w:basedOn w:val="a1"/>
    <w:rsid w:val="00A626AD"/>
  </w:style>
  <w:style w:type="paragraph" w:styleId="ab">
    <w:name w:val="List Paragraph"/>
    <w:basedOn w:val="a0"/>
    <w:uiPriority w:val="34"/>
    <w:qFormat/>
    <w:rsid w:val="00A626AD"/>
    <w:pPr>
      <w:ind w:left="720"/>
      <w:contextualSpacing/>
    </w:pPr>
  </w:style>
  <w:style w:type="paragraph" w:customStyle="1" w:styleId="Default">
    <w:name w:val="Default"/>
    <w:rsid w:val="00AF699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4F4E"/>
    <w:pPr>
      <w:spacing w:after="0" w:line="240" w:lineRule="auto"/>
    </w:pPr>
    <w:rPr>
      <w:rFonts w:ascii="Arial Narrow" w:eastAsia="Times New Roman" w:hAnsi="Arial Narrow" w:cs="Times New Roman"/>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854F4E"/>
    <w:pPr>
      <w:spacing w:after="0" w:line="240" w:lineRule="auto"/>
    </w:pPr>
    <w:rPr>
      <w:rFonts w:ascii="Times New Roman" w:eastAsia="Times New Roman" w:hAnsi="Times New Roman" w:cs="Times New Roman"/>
      <w:lang w:eastAsia="ru-RU"/>
    </w:rPr>
  </w:style>
  <w:style w:type="character" w:customStyle="1" w:styleId="a5">
    <w:name w:val="Без интервала Знак"/>
    <w:link w:val="a4"/>
    <w:uiPriority w:val="1"/>
    <w:locked/>
    <w:rsid w:val="00854F4E"/>
    <w:rPr>
      <w:rFonts w:ascii="Times New Roman" w:eastAsia="Times New Roman" w:hAnsi="Times New Roman" w:cs="Times New Roman"/>
      <w:lang w:eastAsia="ru-RU"/>
    </w:rPr>
  </w:style>
  <w:style w:type="paragraph" w:customStyle="1" w:styleId="s52">
    <w:name w:val="s_52"/>
    <w:basedOn w:val="a0"/>
    <w:rsid w:val="00854F4E"/>
    <w:pPr>
      <w:spacing w:before="100" w:beforeAutospacing="1" w:after="100" w:afterAutospacing="1"/>
    </w:pPr>
    <w:rPr>
      <w:rFonts w:ascii="Times New Roman" w:hAnsi="Times New Roman"/>
      <w:sz w:val="24"/>
      <w:szCs w:val="24"/>
    </w:rPr>
  </w:style>
  <w:style w:type="paragraph" w:customStyle="1" w:styleId="s3">
    <w:name w:val="s_3"/>
    <w:basedOn w:val="a0"/>
    <w:rsid w:val="00854F4E"/>
    <w:pPr>
      <w:spacing w:before="100" w:beforeAutospacing="1" w:after="100" w:afterAutospacing="1"/>
    </w:pPr>
    <w:rPr>
      <w:rFonts w:ascii="Times New Roman" w:hAnsi="Times New Roman"/>
      <w:sz w:val="24"/>
      <w:szCs w:val="24"/>
    </w:rPr>
  </w:style>
  <w:style w:type="table" w:styleId="a6">
    <w:name w:val="Table Grid"/>
    <w:basedOn w:val="a2"/>
    <w:uiPriority w:val="39"/>
    <w:rsid w:val="00854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0"/>
    <w:link w:val="a8"/>
    <w:uiPriority w:val="99"/>
    <w:semiHidden/>
    <w:unhideWhenUsed/>
    <w:rsid w:val="003F4373"/>
    <w:rPr>
      <w:rFonts w:ascii="Calibri" w:eastAsia="Calibri" w:hAnsi="Calibri"/>
      <w:sz w:val="20"/>
      <w:szCs w:val="20"/>
      <w:lang w:eastAsia="en-US"/>
    </w:rPr>
  </w:style>
  <w:style w:type="character" w:customStyle="1" w:styleId="a8">
    <w:name w:val="Текст сноски Знак"/>
    <w:basedOn w:val="a1"/>
    <w:link w:val="a7"/>
    <w:uiPriority w:val="99"/>
    <w:semiHidden/>
    <w:rsid w:val="003F4373"/>
    <w:rPr>
      <w:rFonts w:ascii="Calibri" w:eastAsia="Calibri" w:hAnsi="Calibri" w:cs="Times New Roman"/>
      <w:sz w:val="20"/>
      <w:szCs w:val="20"/>
    </w:rPr>
  </w:style>
  <w:style w:type="character" w:styleId="a9">
    <w:name w:val="footnote reference"/>
    <w:rsid w:val="003F4373"/>
    <w:rPr>
      <w:rFonts w:cs="Times New Roman"/>
      <w:vertAlign w:val="superscript"/>
    </w:rPr>
  </w:style>
  <w:style w:type="paragraph" w:customStyle="1" w:styleId="a">
    <w:name w:val="Перечисление"/>
    <w:uiPriority w:val="99"/>
    <w:qFormat/>
    <w:rsid w:val="003F4373"/>
    <w:pPr>
      <w:numPr>
        <w:numId w:val="3"/>
      </w:numPr>
      <w:tabs>
        <w:tab w:val="num" w:pos="360"/>
      </w:tabs>
      <w:spacing w:after="60"/>
      <w:ind w:left="0" w:firstLine="0"/>
      <w:jc w:val="both"/>
    </w:pPr>
    <w:rPr>
      <w:rFonts w:ascii="Times New Roman" w:eastAsia="Calibri" w:hAnsi="Times New Roman" w:cs="Times New Roman"/>
      <w:sz w:val="20"/>
      <w:szCs w:val="20"/>
    </w:rPr>
  </w:style>
  <w:style w:type="paragraph" w:styleId="aa">
    <w:name w:val="Normal (Web)"/>
    <w:basedOn w:val="a0"/>
    <w:uiPriority w:val="99"/>
    <w:unhideWhenUsed/>
    <w:rsid w:val="0012720D"/>
    <w:pPr>
      <w:spacing w:before="100" w:beforeAutospacing="1" w:after="100" w:afterAutospacing="1"/>
    </w:pPr>
    <w:rPr>
      <w:rFonts w:ascii="Times New Roman" w:hAnsi="Times New Roman"/>
      <w:sz w:val="24"/>
      <w:szCs w:val="24"/>
    </w:rPr>
  </w:style>
  <w:style w:type="character" w:customStyle="1" w:styleId="c1">
    <w:name w:val="c1"/>
    <w:basedOn w:val="a1"/>
    <w:rsid w:val="00A626AD"/>
  </w:style>
  <w:style w:type="paragraph" w:styleId="ab">
    <w:name w:val="List Paragraph"/>
    <w:basedOn w:val="a0"/>
    <w:uiPriority w:val="34"/>
    <w:qFormat/>
    <w:rsid w:val="00A626AD"/>
    <w:pPr>
      <w:ind w:left="720"/>
      <w:contextualSpacing/>
    </w:pPr>
  </w:style>
  <w:style w:type="paragraph" w:customStyle="1" w:styleId="Default">
    <w:name w:val="Default"/>
    <w:rsid w:val="00AF699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F9DFC-8871-4A17-91FE-E023BD47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7394</Words>
  <Characters>42148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dc:creator>
  <cp:lastModifiedBy>Наза</cp:lastModifiedBy>
  <cp:revision>3</cp:revision>
  <dcterms:created xsi:type="dcterms:W3CDTF">2021-09-23T16:19:00Z</dcterms:created>
  <dcterms:modified xsi:type="dcterms:W3CDTF">2021-11-12T19:53:00Z</dcterms:modified>
</cp:coreProperties>
</file>